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A7B" w:rsidRDefault="00546A7B" w:rsidP="00546A7B">
      <w:pPr>
        <w:pStyle w:val="Default"/>
      </w:pPr>
    </w:p>
    <w:p w:rsidR="00212A4D" w:rsidRPr="00546A7B" w:rsidRDefault="00546A7B" w:rsidP="00546A7B">
      <w:pPr>
        <w:spacing w:after="0" w:line="240" w:lineRule="auto"/>
        <w:jc w:val="center"/>
        <w:rPr>
          <w:rFonts w:ascii="Times New Roman" w:hAnsi="Times New Roman"/>
          <w:b/>
          <w:sz w:val="28"/>
          <w:szCs w:val="28"/>
          <w:lang w:val="en-US"/>
        </w:rPr>
      </w:pPr>
      <w:bookmarkStart w:id="0" w:name="_GoBack"/>
      <w:r w:rsidRPr="00546A7B">
        <w:rPr>
          <w:rFonts w:ascii="Times New Roman" w:hAnsi="Times New Roman"/>
          <w:sz w:val="28"/>
          <w:szCs w:val="28"/>
          <w:lang w:val="en-US"/>
        </w:rPr>
        <w:t xml:space="preserve"> </w:t>
      </w:r>
      <w:proofErr w:type="gramStart"/>
      <w:r w:rsidRPr="00546A7B">
        <w:rPr>
          <w:rFonts w:ascii="Times New Roman" w:hAnsi="Times New Roman"/>
          <w:b/>
          <w:bCs/>
          <w:sz w:val="28"/>
          <w:szCs w:val="28"/>
          <w:lang w:val="en-US"/>
        </w:rPr>
        <w:t>P</w:t>
      </w:r>
      <w:r>
        <w:rPr>
          <w:rFonts w:ascii="Times New Roman" w:hAnsi="Times New Roman"/>
          <w:b/>
          <w:bCs/>
          <w:sz w:val="28"/>
          <w:szCs w:val="28"/>
          <w:lang w:val="en-US"/>
        </w:rPr>
        <w:t>rocessing of spent zinc-MnO</w:t>
      </w:r>
      <w:r w:rsidRPr="00546A7B">
        <w:rPr>
          <w:rFonts w:ascii="Times New Roman" w:hAnsi="Times New Roman"/>
          <w:b/>
          <w:bCs/>
          <w:sz w:val="28"/>
          <w:szCs w:val="28"/>
          <w:vertAlign w:val="subscript"/>
          <w:lang w:val="en-US"/>
        </w:rPr>
        <w:t>2</w:t>
      </w:r>
      <w:r>
        <w:rPr>
          <w:rFonts w:ascii="Times New Roman" w:hAnsi="Times New Roman"/>
          <w:b/>
          <w:bCs/>
          <w:sz w:val="28"/>
          <w:szCs w:val="28"/>
          <w:lang w:val="en-US"/>
        </w:rPr>
        <w:t xml:space="preserve"> dry cells in various acid media</w:t>
      </w:r>
      <w:bookmarkEnd w:id="0"/>
      <w:r>
        <w:rPr>
          <w:rFonts w:ascii="Times New Roman" w:hAnsi="Times New Roman"/>
          <w:b/>
          <w:bCs/>
          <w:sz w:val="28"/>
          <w:szCs w:val="28"/>
          <w:lang w:val="en-US"/>
        </w:rPr>
        <w:t>.</w:t>
      </w:r>
      <w:proofErr w:type="gramEnd"/>
    </w:p>
    <w:p w:rsidR="00535359" w:rsidRPr="00535359" w:rsidRDefault="00535359" w:rsidP="00535359">
      <w:pPr>
        <w:spacing w:after="0" w:line="240" w:lineRule="auto"/>
        <w:jc w:val="center"/>
        <w:rPr>
          <w:rFonts w:ascii="Times New Roman" w:hAnsi="Times New Roman"/>
          <w:b/>
          <w:sz w:val="24"/>
          <w:szCs w:val="24"/>
          <w:lang w:val="en-US"/>
        </w:rPr>
      </w:pPr>
    </w:p>
    <w:p w:rsidR="00676D2E" w:rsidRPr="00535359" w:rsidRDefault="00676D2E" w:rsidP="00535359">
      <w:pPr>
        <w:spacing w:after="0" w:line="240" w:lineRule="auto"/>
        <w:jc w:val="center"/>
        <w:rPr>
          <w:rFonts w:ascii="Times New Roman" w:hAnsi="Times New Roman"/>
          <w:sz w:val="24"/>
          <w:szCs w:val="24"/>
          <w:lang w:val="en-US"/>
        </w:rPr>
      </w:pPr>
    </w:p>
    <w:p w:rsidR="00212A4D" w:rsidRPr="00535359" w:rsidRDefault="00212A4D" w:rsidP="00535359">
      <w:pPr>
        <w:spacing w:after="0" w:line="240" w:lineRule="auto"/>
        <w:jc w:val="center"/>
        <w:rPr>
          <w:rFonts w:ascii="Times New Roman" w:hAnsi="Times New Roman"/>
          <w:sz w:val="20"/>
          <w:szCs w:val="20"/>
          <w:lang w:val="en-US"/>
        </w:rPr>
        <w:sectPr w:rsidR="00212A4D" w:rsidRPr="00535359">
          <w:pgSz w:w="11906" w:h="16838"/>
          <w:pgMar w:top="1417" w:right="1701" w:bottom="1417" w:left="1701" w:header="708" w:footer="708" w:gutter="0"/>
          <w:cols w:space="708"/>
          <w:docGrid w:linePitch="360"/>
        </w:sectPr>
      </w:pPr>
    </w:p>
    <w:p w:rsidR="00546A7B" w:rsidRPr="00D77CBD" w:rsidRDefault="00546A7B" w:rsidP="00546A7B">
      <w:pPr>
        <w:pStyle w:val="Default"/>
        <w:rPr>
          <w:lang w:val="en-US"/>
        </w:rPr>
      </w:pPr>
    </w:p>
    <w:p w:rsidR="00546A7B" w:rsidRPr="00546A7B" w:rsidRDefault="00546A7B" w:rsidP="00546A7B">
      <w:pPr>
        <w:pStyle w:val="Pa2"/>
        <w:jc w:val="both"/>
        <w:rPr>
          <w:rFonts w:ascii="Times New Roman" w:hAnsi="Times New Roman"/>
          <w:color w:val="000000"/>
          <w:sz w:val="20"/>
          <w:szCs w:val="20"/>
        </w:rPr>
      </w:pPr>
      <w:r w:rsidRPr="00D77CBD">
        <w:rPr>
          <w:rFonts w:ascii="Times New Roman" w:hAnsi="Times New Roman"/>
          <w:sz w:val="20"/>
          <w:szCs w:val="20"/>
          <w:lang w:val="en-US"/>
        </w:rPr>
        <w:t xml:space="preserve"> </w:t>
      </w:r>
      <w:r w:rsidRPr="00546A7B">
        <w:rPr>
          <w:rFonts w:ascii="Times New Roman" w:hAnsi="Times New Roman"/>
          <w:bCs/>
          <w:color w:val="000000"/>
          <w:sz w:val="20"/>
          <w:szCs w:val="20"/>
        </w:rPr>
        <w:t xml:space="preserve">Vinício Francisco </w:t>
      </w:r>
      <w:proofErr w:type="spellStart"/>
      <w:r w:rsidRPr="00546A7B">
        <w:rPr>
          <w:rFonts w:ascii="Times New Roman" w:hAnsi="Times New Roman"/>
          <w:bCs/>
          <w:color w:val="000000"/>
          <w:sz w:val="20"/>
          <w:szCs w:val="20"/>
        </w:rPr>
        <w:t>Ibiapina</w:t>
      </w:r>
      <w:r w:rsidRPr="00546A7B">
        <w:rPr>
          <w:rStyle w:val="A3"/>
          <w:rFonts w:ascii="Times New Roman" w:hAnsi="Times New Roman" w:cs="Times New Roman"/>
          <w:b w:val="0"/>
          <w:sz w:val="20"/>
          <w:szCs w:val="20"/>
          <w:vertAlign w:val="superscript"/>
        </w:rPr>
        <w:t>a</w:t>
      </w:r>
      <w:proofErr w:type="spellEnd"/>
      <w:r w:rsidRPr="00546A7B">
        <w:rPr>
          <w:rFonts w:ascii="Times New Roman" w:hAnsi="Times New Roman"/>
          <w:bCs/>
          <w:color w:val="000000"/>
          <w:sz w:val="20"/>
          <w:szCs w:val="20"/>
        </w:rPr>
        <w:t xml:space="preserve">, Ulysses dos Santos </w:t>
      </w:r>
      <w:proofErr w:type="spellStart"/>
      <w:r w:rsidRPr="00546A7B">
        <w:rPr>
          <w:rFonts w:ascii="Times New Roman" w:hAnsi="Times New Roman"/>
          <w:bCs/>
          <w:color w:val="000000"/>
          <w:sz w:val="20"/>
          <w:szCs w:val="20"/>
        </w:rPr>
        <w:t>Florentino</w:t>
      </w:r>
      <w:r w:rsidRPr="00546A7B">
        <w:rPr>
          <w:rStyle w:val="A3"/>
          <w:rFonts w:ascii="Times New Roman" w:hAnsi="Times New Roman" w:cs="Times New Roman"/>
          <w:b w:val="0"/>
          <w:sz w:val="20"/>
          <w:szCs w:val="20"/>
          <w:vertAlign w:val="superscript"/>
        </w:rPr>
        <w:t>a</w:t>
      </w:r>
      <w:proofErr w:type="spellEnd"/>
      <w:r w:rsidRPr="00546A7B">
        <w:rPr>
          <w:rFonts w:ascii="Times New Roman" w:hAnsi="Times New Roman"/>
          <w:bCs/>
          <w:color w:val="000000"/>
          <w:sz w:val="20"/>
          <w:szCs w:val="20"/>
        </w:rPr>
        <w:t xml:space="preserve">, Júlio Carlos </w:t>
      </w:r>
      <w:proofErr w:type="spellStart"/>
      <w:r w:rsidRPr="00546A7B">
        <w:rPr>
          <w:rFonts w:ascii="Times New Roman" w:hAnsi="Times New Roman"/>
          <w:bCs/>
          <w:color w:val="000000"/>
          <w:sz w:val="20"/>
          <w:szCs w:val="20"/>
        </w:rPr>
        <w:t>Afonso</w:t>
      </w:r>
      <w:r w:rsidRPr="00546A7B">
        <w:rPr>
          <w:rStyle w:val="A3"/>
          <w:rFonts w:ascii="Times New Roman" w:hAnsi="Times New Roman" w:cs="Times New Roman"/>
          <w:b w:val="0"/>
          <w:sz w:val="20"/>
          <w:szCs w:val="20"/>
          <w:vertAlign w:val="superscript"/>
        </w:rPr>
        <w:t>a</w:t>
      </w:r>
      <w:proofErr w:type="spellEnd"/>
      <w:r w:rsidRPr="00546A7B">
        <w:rPr>
          <w:rStyle w:val="A3"/>
          <w:rFonts w:ascii="Times New Roman" w:hAnsi="Times New Roman" w:cs="Times New Roman"/>
          <w:b w:val="0"/>
          <w:sz w:val="20"/>
          <w:szCs w:val="20"/>
        </w:rPr>
        <w:t>,</w:t>
      </w:r>
      <w:r w:rsidRPr="00546A7B">
        <w:rPr>
          <w:rFonts w:ascii="Times New Roman" w:hAnsi="Times New Roman"/>
          <w:bCs/>
          <w:color w:val="000000"/>
          <w:sz w:val="20"/>
          <w:szCs w:val="20"/>
        </w:rPr>
        <w:t xml:space="preserve">*, Valdir </w:t>
      </w:r>
      <w:proofErr w:type="spellStart"/>
      <w:r w:rsidRPr="00546A7B">
        <w:rPr>
          <w:rFonts w:ascii="Times New Roman" w:hAnsi="Times New Roman"/>
          <w:bCs/>
          <w:color w:val="000000"/>
          <w:sz w:val="20"/>
          <w:szCs w:val="20"/>
        </w:rPr>
        <w:t>Gante</w:t>
      </w:r>
      <w:r w:rsidRPr="00546A7B">
        <w:rPr>
          <w:rStyle w:val="A3"/>
          <w:rFonts w:ascii="Times New Roman" w:hAnsi="Times New Roman" w:cs="Times New Roman"/>
          <w:b w:val="0"/>
          <w:sz w:val="20"/>
          <w:szCs w:val="20"/>
          <w:vertAlign w:val="superscript"/>
        </w:rPr>
        <w:t>b</w:t>
      </w:r>
      <w:proofErr w:type="spellEnd"/>
      <w:r w:rsidRPr="00546A7B">
        <w:rPr>
          <w:rFonts w:ascii="Times New Roman" w:hAnsi="Times New Roman"/>
          <w:bCs/>
          <w:color w:val="000000"/>
          <w:sz w:val="20"/>
          <w:szCs w:val="20"/>
        </w:rPr>
        <w:t xml:space="preserve">, Cláudio Augusto </w:t>
      </w:r>
      <w:proofErr w:type="spellStart"/>
      <w:r w:rsidRPr="00546A7B">
        <w:rPr>
          <w:rFonts w:ascii="Times New Roman" w:hAnsi="Times New Roman"/>
          <w:bCs/>
          <w:color w:val="000000"/>
          <w:sz w:val="20"/>
          <w:szCs w:val="20"/>
        </w:rPr>
        <w:t>Vianna</w:t>
      </w:r>
      <w:r w:rsidRPr="00546A7B">
        <w:rPr>
          <w:rStyle w:val="A3"/>
          <w:rFonts w:ascii="Times New Roman" w:hAnsi="Times New Roman" w:cs="Times New Roman"/>
          <w:b w:val="0"/>
          <w:sz w:val="20"/>
          <w:szCs w:val="20"/>
          <w:vertAlign w:val="superscript"/>
        </w:rPr>
        <w:t>b</w:t>
      </w:r>
      <w:proofErr w:type="spellEnd"/>
      <w:r w:rsidRPr="00546A7B">
        <w:rPr>
          <w:rStyle w:val="A3"/>
          <w:rFonts w:ascii="Times New Roman" w:hAnsi="Times New Roman" w:cs="Times New Roman"/>
          <w:b w:val="0"/>
          <w:sz w:val="20"/>
          <w:szCs w:val="20"/>
        </w:rPr>
        <w:t xml:space="preserve"> </w:t>
      </w:r>
      <w:r w:rsidRPr="00546A7B">
        <w:rPr>
          <w:rFonts w:ascii="Times New Roman" w:hAnsi="Times New Roman"/>
          <w:bCs/>
          <w:color w:val="000000"/>
          <w:sz w:val="20"/>
          <w:szCs w:val="20"/>
        </w:rPr>
        <w:t xml:space="preserve">e José Luiz </w:t>
      </w:r>
      <w:proofErr w:type="spellStart"/>
      <w:proofErr w:type="gramStart"/>
      <w:r w:rsidRPr="00546A7B">
        <w:rPr>
          <w:rFonts w:ascii="Times New Roman" w:hAnsi="Times New Roman"/>
          <w:bCs/>
          <w:color w:val="000000"/>
          <w:sz w:val="20"/>
          <w:szCs w:val="20"/>
        </w:rPr>
        <w:t>Mantovano</w:t>
      </w:r>
      <w:r w:rsidRPr="00546A7B">
        <w:rPr>
          <w:rStyle w:val="A3"/>
          <w:rFonts w:ascii="Times New Roman" w:hAnsi="Times New Roman" w:cs="Times New Roman"/>
          <w:b w:val="0"/>
          <w:sz w:val="20"/>
          <w:szCs w:val="20"/>
          <w:vertAlign w:val="superscript"/>
        </w:rPr>
        <w:t>b</w:t>
      </w:r>
      <w:proofErr w:type="spellEnd"/>
      <w:proofErr w:type="gramEnd"/>
      <w:r w:rsidRPr="00546A7B">
        <w:rPr>
          <w:rStyle w:val="A3"/>
          <w:rFonts w:ascii="Times New Roman" w:hAnsi="Times New Roman" w:cs="Times New Roman"/>
          <w:b w:val="0"/>
          <w:sz w:val="20"/>
          <w:szCs w:val="20"/>
        </w:rPr>
        <w:t xml:space="preserve"> </w:t>
      </w:r>
    </w:p>
    <w:p w:rsidR="00546A7B" w:rsidRPr="00546A7B" w:rsidRDefault="00546A7B" w:rsidP="00546A7B">
      <w:pPr>
        <w:pStyle w:val="Pa2"/>
        <w:jc w:val="both"/>
        <w:rPr>
          <w:rFonts w:ascii="Times New Roman" w:hAnsi="Times New Roman"/>
          <w:color w:val="000000"/>
          <w:sz w:val="20"/>
          <w:szCs w:val="20"/>
        </w:rPr>
      </w:pPr>
      <w:proofErr w:type="spellStart"/>
      <w:proofErr w:type="gramStart"/>
      <w:r w:rsidRPr="00546A7B">
        <w:rPr>
          <w:rStyle w:val="A3"/>
          <w:rFonts w:ascii="Times New Roman" w:hAnsi="Times New Roman" w:cs="Times New Roman"/>
          <w:b w:val="0"/>
          <w:bCs w:val="0"/>
          <w:sz w:val="20"/>
          <w:szCs w:val="20"/>
          <w:vertAlign w:val="superscript"/>
        </w:rPr>
        <w:t>a</w:t>
      </w:r>
      <w:r w:rsidRPr="00546A7B">
        <w:rPr>
          <w:rFonts w:ascii="Times New Roman" w:hAnsi="Times New Roman"/>
          <w:color w:val="000000"/>
          <w:sz w:val="20"/>
          <w:szCs w:val="20"/>
        </w:rPr>
        <w:t>Departamento</w:t>
      </w:r>
      <w:proofErr w:type="spellEnd"/>
      <w:proofErr w:type="gramEnd"/>
      <w:r w:rsidRPr="00546A7B">
        <w:rPr>
          <w:rFonts w:ascii="Times New Roman" w:hAnsi="Times New Roman"/>
          <w:color w:val="000000"/>
          <w:sz w:val="20"/>
          <w:szCs w:val="20"/>
        </w:rPr>
        <w:t xml:space="preserve"> de Química Analítica, Instituto de Química, Universidade Federal do Rio de Janeiro, 21941-909 Rio de Janeiro – RJ, Brasil </w:t>
      </w:r>
    </w:p>
    <w:p w:rsidR="00546A7B" w:rsidRPr="00546A7B" w:rsidRDefault="00546A7B" w:rsidP="00546A7B">
      <w:pPr>
        <w:spacing w:after="0" w:line="240" w:lineRule="auto"/>
        <w:rPr>
          <w:rFonts w:ascii="Times New Roman" w:hAnsi="Times New Roman"/>
          <w:sz w:val="20"/>
          <w:szCs w:val="20"/>
        </w:rPr>
      </w:pPr>
      <w:proofErr w:type="spellStart"/>
      <w:proofErr w:type="gramStart"/>
      <w:r w:rsidRPr="00546A7B">
        <w:rPr>
          <w:rStyle w:val="A3"/>
          <w:rFonts w:ascii="Times New Roman" w:hAnsi="Times New Roman" w:cs="Times New Roman"/>
          <w:b w:val="0"/>
          <w:sz w:val="20"/>
          <w:szCs w:val="20"/>
          <w:vertAlign w:val="superscript"/>
        </w:rPr>
        <w:t>b</w:t>
      </w:r>
      <w:r w:rsidRPr="00546A7B">
        <w:rPr>
          <w:rFonts w:ascii="Times New Roman" w:hAnsi="Times New Roman"/>
          <w:color w:val="000000"/>
          <w:sz w:val="20"/>
          <w:szCs w:val="20"/>
        </w:rPr>
        <w:t>Departamento</w:t>
      </w:r>
      <w:proofErr w:type="spellEnd"/>
      <w:proofErr w:type="gramEnd"/>
      <w:r w:rsidRPr="00546A7B">
        <w:rPr>
          <w:rFonts w:ascii="Times New Roman" w:hAnsi="Times New Roman"/>
          <w:color w:val="000000"/>
          <w:sz w:val="20"/>
          <w:szCs w:val="20"/>
        </w:rPr>
        <w:t xml:space="preserve"> de Química e Materiais Nucleares, Instituto de Engenharia Nuclear, 21941-906 Rio de Janeiro – RJ, Brasil</w:t>
      </w:r>
    </w:p>
    <w:p w:rsidR="000F3273" w:rsidRPr="00D77CBD" w:rsidRDefault="000F3273" w:rsidP="00535359">
      <w:pPr>
        <w:spacing w:after="0" w:line="240" w:lineRule="auto"/>
        <w:rPr>
          <w:rFonts w:ascii="Times New Roman" w:hAnsi="Times New Roman"/>
          <w:sz w:val="24"/>
          <w:szCs w:val="24"/>
          <w:lang w:eastAsia="pt-BR"/>
        </w:rPr>
      </w:pPr>
    </w:p>
    <w:p w:rsidR="009F5B79" w:rsidRPr="00546A7B" w:rsidRDefault="00535359" w:rsidP="00546A7B">
      <w:pPr>
        <w:pStyle w:val="Default"/>
        <w:rPr>
          <w:rFonts w:ascii="Times New Roman" w:hAnsi="Times New Roman" w:cs="Times New Roman"/>
          <w:sz w:val="20"/>
          <w:szCs w:val="20"/>
          <w:lang w:val="en-US"/>
        </w:rPr>
      </w:pPr>
      <w:r w:rsidRPr="00546A7B">
        <w:rPr>
          <w:rFonts w:ascii="Times New Roman" w:hAnsi="Times New Roman" w:cs="Times New Roman"/>
          <w:i/>
          <w:sz w:val="20"/>
          <w:szCs w:val="20"/>
          <w:lang w:val="en-US"/>
        </w:rPr>
        <w:t>Keywords</w:t>
      </w:r>
      <w:r w:rsidR="00212A4D" w:rsidRPr="00546A7B">
        <w:rPr>
          <w:rFonts w:ascii="Times New Roman" w:hAnsi="Times New Roman" w:cs="Times New Roman"/>
          <w:sz w:val="20"/>
          <w:szCs w:val="20"/>
          <w:lang w:val="en-US"/>
        </w:rPr>
        <w:t xml:space="preserve">: </w:t>
      </w:r>
      <w:r w:rsidR="00546A7B" w:rsidRPr="00546A7B">
        <w:rPr>
          <w:rFonts w:ascii="Times New Roman" w:hAnsi="Times New Roman" w:cs="Times New Roman"/>
          <w:sz w:val="20"/>
          <w:szCs w:val="20"/>
          <w:lang w:val="en-US"/>
        </w:rPr>
        <w:t xml:space="preserve"> zinc-MnO</w:t>
      </w:r>
      <w:r w:rsidR="00546A7B" w:rsidRPr="00546A7B">
        <w:rPr>
          <w:rStyle w:val="A4"/>
          <w:rFonts w:ascii="Times New Roman" w:hAnsi="Times New Roman" w:cs="Times New Roman"/>
          <w:sz w:val="20"/>
          <w:szCs w:val="20"/>
          <w:lang w:val="en-US"/>
        </w:rPr>
        <w:t xml:space="preserve">2 </w:t>
      </w:r>
      <w:r w:rsidR="00546A7B" w:rsidRPr="00546A7B">
        <w:rPr>
          <w:rFonts w:ascii="Times New Roman" w:hAnsi="Times New Roman" w:cs="Times New Roman"/>
          <w:sz w:val="20"/>
          <w:szCs w:val="20"/>
          <w:lang w:val="en-US"/>
        </w:rPr>
        <w:t xml:space="preserve">dry cells; acid leaching; zinc extraction; manganese precipitation; sodium salts. </w:t>
      </w:r>
      <w:proofErr w:type="gramStart"/>
      <w:r w:rsidR="00212A4D" w:rsidRPr="00546A7B">
        <w:rPr>
          <w:rFonts w:ascii="Times New Roman" w:hAnsi="Times New Roman" w:cs="Times New Roman"/>
          <w:sz w:val="20"/>
          <w:szCs w:val="20"/>
          <w:lang w:val="en-US"/>
        </w:rPr>
        <w:t>reactor</w:t>
      </w:r>
      <w:proofErr w:type="gramEnd"/>
      <w:r w:rsidR="00212A4D" w:rsidRPr="00546A7B">
        <w:rPr>
          <w:rFonts w:ascii="Times New Roman" w:hAnsi="Times New Roman" w:cs="Times New Roman"/>
          <w:sz w:val="20"/>
          <w:szCs w:val="20"/>
          <w:lang w:val="en-US"/>
        </w:rPr>
        <w:t xml:space="preserve"> research, </w:t>
      </w:r>
    </w:p>
    <w:p w:rsidR="00546A7B" w:rsidRPr="00D77CBD" w:rsidRDefault="00546A7B" w:rsidP="00546A7B">
      <w:pPr>
        <w:pStyle w:val="Default"/>
        <w:rPr>
          <w:lang w:val="en-US"/>
        </w:rPr>
      </w:pPr>
    </w:p>
    <w:p w:rsidR="00546A7B" w:rsidRPr="00546A7B" w:rsidRDefault="00546A7B" w:rsidP="00546A7B">
      <w:pPr>
        <w:spacing w:after="0" w:line="240" w:lineRule="auto"/>
        <w:jc w:val="both"/>
        <w:rPr>
          <w:rFonts w:ascii="Times New Roman" w:hAnsi="Times New Roman"/>
          <w:sz w:val="20"/>
          <w:szCs w:val="20"/>
          <w:lang w:val="en-US" w:eastAsia="pt-BR"/>
        </w:rPr>
      </w:pPr>
      <w:r w:rsidRPr="00546A7B">
        <w:rPr>
          <w:rFonts w:ascii="Times New Roman" w:hAnsi="Times New Roman"/>
          <w:sz w:val="20"/>
          <w:szCs w:val="20"/>
          <w:lang w:val="en-US"/>
        </w:rPr>
        <w:t>This paper describes a route for recovering manganese and zinc from spent zinc-MnO</w:t>
      </w:r>
      <w:r w:rsidRPr="00546A7B">
        <w:rPr>
          <w:rStyle w:val="A4"/>
          <w:rFonts w:ascii="Times New Roman" w:hAnsi="Times New Roman" w:cs="Times New Roman"/>
          <w:sz w:val="20"/>
          <w:szCs w:val="20"/>
          <w:lang w:val="en-US"/>
        </w:rPr>
        <w:t xml:space="preserve">2 </w:t>
      </w:r>
      <w:r w:rsidRPr="00546A7B">
        <w:rPr>
          <w:rFonts w:ascii="Times New Roman" w:hAnsi="Times New Roman"/>
          <w:sz w:val="20"/>
          <w:szCs w:val="20"/>
          <w:lang w:val="en-US"/>
        </w:rPr>
        <w:t xml:space="preserve">dry cells via acid leaching. Sulfuric, hydrofluoric and formic acids were used as </w:t>
      </w:r>
      <w:proofErr w:type="spellStart"/>
      <w:r w:rsidRPr="00546A7B">
        <w:rPr>
          <w:rFonts w:ascii="Times New Roman" w:hAnsi="Times New Roman"/>
          <w:sz w:val="20"/>
          <w:szCs w:val="20"/>
          <w:lang w:val="en-US"/>
        </w:rPr>
        <w:t>leachants</w:t>
      </w:r>
      <w:proofErr w:type="spellEnd"/>
      <w:r w:rsidRPr="00546A7B">
        <w:rPr>
          <w:rFonts w:ascii="Times New Roman" w:hAnsi="Times New Roman"/>
          <w:sz w:val="20"/>
          <w:szCs w:val="20"/>
          <w:lang w:val="en-US"/>
        </w:rPr>
        <w:t xml:space="preserve">. Hydrogen peroxide was added as reductant, except for formic acid since it is itself a reductant. Experiments were run at 25-40 </w:t>
      </w:r>
      <w:proofErr w:type="spellStart"/>
      <w:r w:rsidRPr="00546A7B">
        <w:rPr>
          <w:rStyle w:val="A5"/>
          <w:rFonts w:ascii="Times New Roman" w:hAnsi="Times New Roman" w:cs="Times New Roman"/>
          <w:sz w:val="20"/>
          <w:szCs w:val="20"/>
          <w:lang w:val="en-US"/>
        </w:rPr>
        <w:t>o</w:t>
      </w:r>
      <w:r w:rsidRPr="00546A7B">
        <w:rPr>
          <w:rFonts w:ascii="Times New Roman" w:hAnsi="Times New Roman"/>
          <w:sz w:val="20"/>
          <w:szCs w:val="20"/>
          <w:lang w:val="en-US"/>
        </w:rPr>
        <w:t>C</w:t>
      </w:r>
      <w:proofErr w:type="spellEnd"/>
      <w:r w:rsidRPr="00546A7B">
        <w:rPr>
          <w:rFonts w:ascii="Times New Roman" w:hAnsi="Times New Roman"/>
          <w:sz w:val="20"/>
          <w:szCs w:val="20"/>
          <w:lang w:val="en-US"/>
        </w:rPr>
        <w:t xml:space="preserve"> for 1-3 h. Under the best optimal conditions, over 95 wt</w:t>
      </w:r>
      <w:proofErr w:type="gramStart"/>
      <w:r w:rsidRPr="00546A7B">
        <w:rPr>
          <w:rFonts w:ascii="Times New Roman" w:hAnsi="Times New Roman"/>
          <w:sz w:val="20"/>
          <w:szCs w:val="20"/>
          <w:lang w:val="en-US"/>
        </w:rPr>
        <w:t>.%</w:t>
      </w:r>
      <w:proofErr w:type="gramEnd"/>
      <w:r w:rsidRPr="00546A7B">
        <w:rPr>
          <w:rFonts w:ascii="Times New Roman" w:hAnsi="Times New Roman"/>
          <w:sz w:val="20"/>
          <w:szCs w:val="20"/>
          <w:lang w:val="en-US"/>
        </w:rPr>
        <w:t xml:space="preserve"> of zinc and manganese were leached irrespective of the </w:t>
      </w:r>
      <w:proofErr w:type="spellStart"/>
      <w:r w:rsidRPr="00546A7B">
        <w:rPr>
          <w:rFonts w:ascii="Times New Roman" w:hAnsi="Times New Roman"/>
          <w:sz w:val="20"/>
          <w:szCs w:val="20"/>
          <w:lang w:val="en-US"/>
        </w:rPr>
        <w:t>leachant</w:t>
      </w:r>
      <w:proofErr w:type="spellEnd"/>
      <w:r w:rsidRPr="00546A7B">
        <w:rPr>
          <w:rFonts w:ascii="Times New Roman" w:hAnsi="Times New Roman"/>
          <w:sz w:val="20"/>
          <w:szCs w:val="20"/>
          <w:lang w:val="en-US"/>
        </w:rPr>
        <w:t xml:space="preserve">. Leaching of contaminants was strongly dependent on the </w:t>
      </w:r>
      <w:proofErr w:type="spellStart"/>
      <w:r w:rsidRPr="00546A7B">
        <w:rPr>
          <w:rFonts w:ascii="Times New Roman" w:hAnsi="Times New Roman"/>
          <w:sz w:val="20"/>
          <w:szCs w:val="20"/>
          <w:lang w:val="en-US"/>
        </w:rPr>
        <w:t>leachant</w:t>
      </w:r>
      <w:proofErr w:type="spellEnd"/>
      <w:r w:rsidRPr="00546A7B">
        <w:rPr>
          <w:rFonts w:ascii="Times New Roman" w:hAnsi="Times New Roman"/>
          <w:sz w:val="20"/>
          <w:szCs w:val="20"/>
          <w:lang w:val="en-US"/>
        </w:rPr>
        <w:t xml:space="preserve"> due to the insolubility of salts or complexing reactions. </w:t>
      </w:r>
      <w:proofErr w:type="gramStart"/>
      <w:r w:rsidRPr="00546A7B">
        <w:rPr>
          <w:rFonts w:ascii="Times New Roman" w:hAnsi="Times New Roman"/>
          <w:sz w:val="20"/>
          <w:szCs w:val="20"/>
          <w:lang w:val="en-US"/>
        </w:rPr>
        <w:t>Zn(</w:t>
      </w:r>
      <w:proofErr w:type="gramEnd"/>
      <w:r w:rsidRPr="00546A7B">
        <w:rPr>
          <w:rFonts w:ascii="Times New Roman" w:hAnsi="Times New Roman"/>
          <w:sz w:val="20"/>
          <w:szCs w:val="20"/>
          <w:lang w:val="en-US"/>
        </w:rPr>
        <w:t xml:space="preserve">II) was best extracted with D2EHPA diluted in n-heptane at pH &gt; 1, particularly from the leachates of weak acids. </w:t>
      </w:r>
      <w:proofErr w:type="spellStart"/>
      <w:proofErr w:type="gramStart"/>
      <w:r w:rsidRPr="00546A7B">
        <w:rPr>
          <w:rFonts w:ascii="Times New Roman" w:hAnsi="Times New Roman"/>
          <w:sz w:val="20"/>
          <w:szCs w:val="20"/>
          <w:lang w:val="en-US"/>
        </w:rPr>
        <w:t>Mn</w:t>
      </w:r>
      <w:proofErr w:type="spellEnd"/>
      <w:r w:rsidRPr="00546A7B">
        <w:rPr>
          <w:rFonts w:ascii="Times New Roman" w:hAnsi="Times New Roman"/>
          <w:sz w:val="20"/>
          <w:szCs w:val="20"/>
          <w:lang w:val="en-US"/>
        </w:rPr>
        <w:t>(</w:t>
      </w:r>
      <w:proofErr w:type="gramEnd"/>
      <w:r w:rsidRPr="00546A7B">
        <w:rPr>
          <w:rFonts w:ascii="Times New Roman" w:hAnsi="Times New Roman"/>
          <w:sz w:val="20"/>
          <w:szCs w:val="20"/>
          <w:lang w:val="en-US"/>
        </w:rPr>
        <w:t xml:space="preserve">II) was much more co-extracted from sulfuric leachates, but was easily scrubbed with dilute </w:t>
      </w:r>
      <w:proofErr w:type="spellStart"/>
      <w:r w:rsidRPr="00546A7B">
        <w:rPr>
          <w:rFonts w:ascii="Times New Roman" w:hAnsi="Times New Roman"/>
          <w:sz w:val="20"/>
          <w:szCs w:val="20"/>
          <w:lang w:val="en-US"/>
        </w:rPr>
        <w:t>leachant</w:t>
      </w:r>
      <w:proofErr w:type="spellEnd"/>
      <w:r w:rsidRPr="00546A7B">
        <w:rPr>
          <w:rFonts w:ascii="Times New Roman" w:hAnsi="Times New Roman"/>
          <w:sz w:val="20"/>
          <w:szCs w:val="20"/>
          <w:lang w:val="en-US"/>
        </w:rPr>
        <w:t xml:space="preserve"> (~2 </w:t>
      </w:r>
      <w:proofErr w:type="spellStart"/>
      <w:r w:rsidRPr="00546A7B">
        <w:rPr>
          <w:rFonts w:ascii="Times New Roman" w:hAnsi="Times New Roman"/>
          <w:sz w:val="20"/>
          <w:szCs w:val="20"/>
          <w:lang w:val="en-US"/>
        </w:rPr>
        <w:t>mol</w:t>
      </w:r>
      <w:proofErr w:type="spellEnd"/>
      <w:r w:rsidRPr="00546A7B">
        <w:rPr>
          <w:rFonts w:ascii="Times New Roman" w:hAnsi="Times New Roman"/>
          <w:sz w:val="20"/>
          <w:szCs w:val="20"/>
          <w:lang w:val="en-US"/>
        </w:rPr>
        <w:t xml:space="preserve"> L</w:t>
      </w:r>
      <w:r w:rsidRPr="00546A7B">
        <w:rPr>
          <w:rStyle w:val="A5"/>
          <w:rFonts w:ascii="Times New Roman" w:hAnsi="Times New Roman" w:cs="Times New Roman"/>
          <w:sz w:val="20"/>
          <w:szCs w:val="20"/>
          <w:lang w:val="en-US"/>
        </w:rPr>
        <w:t>-1</w:t>
      </w:r>
      <w:r w:rsidRPr="00546A7B">
        <w:rPr>
          <w:rFonts w:ascii="Times New Roman" w:hAnsi="Times New Roman"/>
          <w:sz w:val="20"/>
          <w:szCs w:val="20"/>
          <w:lang w:val="en-US"/>
        </w:rPr>
        <w:t xml:space="preserve">). </w:t>
      </w:r>
      <w:proofErr w:type="gramStart"/>
      <w:r w:rsidRPr="00546A7B">
        <w:rPr>
          <w:rFonts w:ascii="Times New Roman" w:hAnsi="Times New Roman"/>
          <w:sz w:val="20"/>
          <w:szCs w:val="20"/>
          <w:lang w:val="en-US"/>
        </w:rPr>
        <w:t>Zn(</w:t>
      </w:r>
      <w:proofErr w:type="gramEnd"/>
      <w:r w:rsidRPr="00546A7B">
        <w:rPr>
          <w:rFonts w:ascii="Times New Roman" w:hAnsi="Times New Roman"/>
          <w:sz w:val="20"/>
          <w:szCs w:val="20"/>
          <w:lang w:val="en-US"/>
        </w:rPr>
        <w:t xml:space="preserve">II) striping was possible using 5 </w:t>
      </w:r>
      <w:proofErr w:type="spellStart"/>
      <w:r w:rsidRPr="00546A7B">
        <w:rPr>
          <w:rFonts w:ascii="Times New Roman" w:hAnsi="Times New Roman"/>
          <w:sz w:val="20"/>
          <w:szCs w:val="20"/>
          <w:lang w:val="en-US"/>
        </w:rPr>
        <w:t>mol</w:t>
      </w:r>
      <w:proofErr w:type="spellEnd"/>
      <w:r w:rsidRPr="00546A7B">
        <w:rPr>
          <w:rFonts w:ascii="Times New Roman" w:hAnsi="Times New Roman"/>
          <w:sz w:val="20"/>
          <w:szCs w:val="20"/>
          <w:lang w:val="en-US"/>
        </w:rPr>
        <w:t xml:space="preserve"> L</w:t>
      </w:r>
      <w:r w:rsidRPr="00546A7B">
        <w:rPr>
          <w:rStyle w:val="A5"/>
          <w:rFonts w:ascii="Times New Roman" w:hAnsi="Times New Roman" w:cs="Times New Roman"/>
          <w:sz w:val="20"/>
          <w:szCs w:val="20"/>
          <w:lang w:val="en-US"/>
        </w:rPr>
        <w:t xml:space="preserve">-1 </w:t>
      </w:r>
      <w:r w:rsidRPr="00546A7B">
        <w:rPr>
          <w:rFonts w:ascii="Times New Roman" w:hAnsi="Times New Roman"/>
          <w:sz w:val="20"/>
          <w:szCs w:val="20"/>
          <w:lang w:val="en-US"/>
        </w:rPr>
        <w:t>H</w:t>
      </w:r>
      <w:r w:rsidRPr="00546A7B">
        <w:rPr>
          <w:rStyle w:val="A4"/>
          <w:rFonts w:ascii="Times New Roman" w:hAnsi="Times New Roman" w:cs="Times New Roman"/>
          <w:sz w:val="20"/>
          <w:szCs w:val="20"/>
          <w:lang w:val="en-US"/>
        </w:rPr>
        <w:t>2</w:t>
      </w:r>
      <w:r w:rsidRPr="00546A7B">
        <w:rPr>
          <w:rFonts w:ascii="Times New Roman" w:hAnsi="Times New Roman"/>
          <w:sz w:val="20"/>
          <w:szCs w:val="20"/>
          <w:lang w:val="en-US"/>
        </w:rPr>
        <w:t>SO</w:t>
      </w:r>
      <w:r w:rsidRPr="00546A7B">
        <w:rPr>
          <w:rStyle w:val="A4"/>
          <w:rFonts w:ascii="Times New Roman" w:hAnsi="Times New Roman" w:cs="Times New Roman"/>
          <w:sz w:val="20"/>
          <w:szCs w:val="20"/>
          <w:lang w:val="en-US"/>
        </w:rPr>
        <w:t>4</w:t>
      </w:r>
      <w:r w:rsidRPr="00546A7B">
        <w:rPr>
          <w:rFonts w:ascii="Times New Roman" w:hAnsi="Times New Roman"/>
          <w:sz w:val="20"/>
          <w:szCs w:val="20"/>
          <w:lang w:val="en-US"/>
        </w:rPr>
        <w:t>. Manganese was isolated as MnO</w:t>
      </w:r>
      <w:r w:rsidRPr="00546A7B">
        <w:rPr>
          <w:rStyle w:val="A4"/>
          <w:rFonts w:ascii="Times New Roman" w:hAnsi="Times New Roman" w:cs="Times New Roman"/>
          <w:sz w:val="20"/>
          <w:szCs w:val="20"/>
          <w:lang w:val="en-US"/>
        </w:rPr>
        <w:t xml:space="preserve">2 </w:t>
      </w:r>
      <w:r w:rsidRPr="00546A7B">
        <w:rPr>
          <w:rFonts w:ascii="Times New Roman" w:hAnsi="Times New Roman"/>
          <w:sz w:val="20"/>
          <w:szCs w:val="20"/>
          <w:lang w:val="en-US"/>
        </w:rPr>
        <w:t xml:space="preserve">carrying the leached contaminants. High-purity sodium salts of the anions of the </w:t>
      </w:r>
      <w:proofErr w:type="spellStart"/>
      <w:r w:rsidRPr="00546A7B">
        <w:rPr>
          <w:rFonts w:ascii="Times New Roman" w:hAnsi="Times New Roman"/>
          <w:sz w:val="20"/>
          <w:szCs w:val="20"/>
          <w:lang w:val="en-US"/>
        </w:rPr>
        <w:t>leachants</w:t>
      </w:r>
      <w:proofErr w:type="spellEnd"/>
      <w:r w:rsidRPr="00546A7B">
        <w:rPr>
          <w:rFonts w:ascii="Times New Roman" w:hAnsi="Times New Roman"/>
          <w:sz w:val="20"/>
          <w:szCs w:val="20"/>
          <w:lang w:val="en-US"/>
        </w:rPr>
        <w:t xml:space="preserve"> were recovered after slow evaporation of the final solution.</w:t>
      </w:r>
    </w:p>
    <w:p w:rsidR="00546A7B" w:rsidRDefault="00546A7B" w:rsidP="00535359">
      <w:pPr>
        <w:spacing w:after="0" w:line="240" w:lineRule="auto"/>
        <w:rPr>
          <w:rFonts w:ascii="Times New Roman" w:hAnsi="Times New Roman"/>
          <w:sz w:val="20"/>
          <w:szCs w:val="20"/>
          <w:lang w:val="en-US" w:eastAsia="pt-BR"/>
        </w:rPr>
      </w:pPr>
    </w:p>
    <w:p w:rsidR="00546A7B" w:rsidRPr="00546A7B" w:rsidRDefault="00546A7B" w:rsidP="00546A7B">
      <w:pPr>
        <w:autoSpaceDE w:val="0"/>
        <w:autoSpaceDN w:val="0"/>
        <w:adjustRightInd w:val="0"/>
        <w:spacing w:after="0" w:line="181" w:lineRule="atLeast"/>
        <w:rPr>
          <w:rFonts w:ascii="Times" w:hAnsi="Times" w:cs="Times"/>
          <w:color w:val="000000"/>
          <w:sz w:val="20"/>
          <w:szCs w:val="20"/>
          <w:lang w:val="en-US" w:eastAsia="pt-BR"/>
        </w:rPr>
      </w:pPr>
      <w:r w:rsidRPr="00546A7B">
        <w:rPr>
          <w:rFonts w:ascii="Times" w:hAnsi="Times" w:cs="Times"/>
          <w:b/>
          <w:bCs/>
          <w:color w:val="000000"/>
          <w:sz w:val="20"/>
          <w:szCs w:val="20"/>
          <w:lang w:val="en-US" w:eastAsia="pt-BR"/>
        </w:rPr>
        <w:t xml:space="preserve">RESULTS AND DISCUSSION </w:t>
      </w:r>
    </w:p>
    <w:p w:rsidR="00546A7B" w:rsidRPr="00546A7B" w:rsidRDefault="00546A7B" w:rsidP="00546A7B">
      <w:pPr>
        <w:autoSpaceDE w:val="0"/>
        <w:autoSpaceDN w:val="0"/>
        <w:adjustRightInd w:val="0"/>
        <w:spacing w:after="0" w:line="181" w:lineRule="atLeast"/>
        <w:rPr>
          <w:rFonts w:ascii="Times" w:hAnsi="Times" w:cs="Times"/>
          <w:color w:val="000000"/>
          <w:sz w:val="20"/>
          <w:szCs w:val="20"/>
          <w:lang w:val="en-US" w:eastAsia="pt-BR"/>
        </w:rPr>
      </w:pPr>
      <w:r w:rsidRPr="00546A7B">
        <w:rPr>
          <w:rFonts w:ascii="Times" w:hAnsi="Times" w:cs="Times"/>
          <w:b/>
          <w:bCs/>
          <w:color w:val="000000"/>
          <w:sz w:val="20"/>
          <w:szCs w:val="20"/>
          <w:lang w:val="en-US" w:eastAsia="pt-BR"/>
        </w:rPr>
        <w:t xml:space="preserve">Composition of the dried electroactive components </w:t>
      </w:r>
    </w:p>
    <w:p w:rsidR="00546A7B" w:rsidRPr="00546A7B" w:rsidRDefault="00546A7B" w:rsidP="00546A7B">
      <w:pPr>
        <w:autoSpaceDE w:val="0"/>
        <w:autoSpaceDN w:val="0"/>
        <w:adjustRightInd w:val="0"/>
        <w:spacing w:after="0" w:line="181" w:lineRule="atLeast"/>
        <w:ind w:firstLine="280"/>
        <w:jc w:val="both"/>
        <w:rPr>
          <w:rFonts w:ascii="Times" w:hAnsi="Times" w:cs="Times"/>
          <w:color w:val="000000"/>
          <w:sz w:val="10"/>
          <w:szCs w:val="10"/>
          <w:lang w:val="en-US" w:eastAsia="pt-BR"/>
        </w:rPr>
      </w:pPr>
      <w:r w:rsidRPr="00546A7B">
        <w:rPr>
          <w:rFonts w:ascii="Times" w:hAnsi="Times" w:cs="Times"/>
          <w:color w:val="000000"/>
          <w:sz w:val="20"/>
          <w:szCs w:val="20"/>
          <w:lang w:val="en-US" w:eastAsia="pt-BR"/>
        </w:rPr>
        <w:t>Table 1 presents the average composition of the solid after milling and drying the active components of spent zinc-MnO</w:t>
      </w:r>
      <w:r w:rsidRPr="0081151C">
        <w:rPr>
          <w:rFonts w:ascii="Times" w:hAnsi="Times" w:cs="Times"/>
          <w:color w:val="000000"/>
          <w:sz w:val="20"/>
          <w:szCs w:val="20"/>
          <w:lang w:val="en-US" w:eastAsia="pt-BR"/>
        </w:rPr>
        <w:t xml:space="preserve">2 </w:t>
      </w:r>
      <w:r w:rsidRPr="00546A7B">
        <w:rPr>
          <w:rFonts w:ascii="Times" w:hAnsi="Times" w:cs="Times"/>
          <w:color w:val="000000"/>
          <w:sz w:val="20"/>
          <w:szCs w:val="20"/>
          <w:lang w:val="en-US" w:eastAsia="pt-BR"/>
        </w:rPr>
        <w:t xml:space="preserve">dry cells. It must be emphasized that lead has been found in detectable amounts only in Brazilian </w:t>
      </w:r>
      <w:proofErr w:type="spellStart"/>
      <w:r w:rsidRPr="00546A7B">
        <w:rPr>
          <w:rFonts w:ascii="Times" w:hAnsi="Times" w:cs="Times"/>
          <w:color w:val="000000"/>
          <w:sz w:val="20"/>
          <w:szCs w:val="20"/>
          <w:lang w:val="en-US" w:eastAsia="pt-BR"/>
        </w:rPr>
        <w:t>Leclanché</w:t>
      </w:r>
      <w:proofErr w:type="spellEnd"/>
      <w:r w:rsidRPr="00546A7B">
        <w:rPr>
          <w:rFonts w:ascii="Times" w:hAnsi="Times" w:cs="Times"/>
          <w:color w:val="000000"/>
          <w:sz w:val="20"/>
          <w:szCs w:val="20"/>
          <w:lang w:val="en-US" w:eastAsia="pt-BR"/>
        </w:rPr>
        <w:t xml:space="preserve"> cells</w:t>
      </w:r>
      <w:r w:rsidRPr="00546A7B">
        <w:rPr>
          <w:rFonts w:ascii="Times" w:hAnsi="Times" w:cs="Times"/>
          <w:color w:val="000000"/>
          <w:sz w:val="18"/>
          <w:szCs w:val="18"/>
          <w:lang w:val="en-US" w:eastAsia="pt-BR"/>
        </w:rPr>
        <w:t>.</w:t>
      </w:r>
      <w:r w:rsidRPr="00546A7B">
        <w:rPr>
          <w:rFonts w:ascii="Times" w:hAnsi="Times" w:cs="Times"/>
          <w:color w:val="000000"/>
          <w:sz w:val="10"/>
          <w:szCs w:val="10"/>
          <w:lang w:val="en-US" w:eastAsia="pt-BR"/>
        </w:rPr>
        <w:t>13</w:t>
      </w:r>
      <w:proofErr w:type="gramStart"/>
      <w:r w:rsidRPr="00546A7B">
        <w:rPr>
          <w:rFonts w:ascii="Times" w:hAnsi="Times" w:cs="Times"/>
          <w:color w:val="000000"/>
          <w:sz w:val="10"/>
          <w:szCs w:val="10"/>
          <w:lang w:val="en-US" w:eastAsia="pt-BR"/>
        </w:rPr>
        <w:t>,22,45</w:t>
      </w:r>
      <w:proofErr w:type="gramEnd"/>
      <w:r w:rsidRPr="00546A7B">
        <w:rPr>
          <w:rFonts w:ascii="Times" w:hAnsi="Times" w:cs="Times"/>
          <w:color w:val="000000"/>
          <w:sz w:val="10"/>
          <w:szCs w:val="10"/>
          <w:lang w:val="en-US" w:eastAsia="pt-BR"/>
        </w:rPr>
        <w:t xml:space="preserve"> </w:t>
      </w:r>
    </w:p>
    <w:p w:rsidR="00546A7B" w:rsidRPr="00546A7B" w:rsidRDefault="00546A7B" w:rsidP="00546A7B">
      <w:pPr>
        <w:autoSpaceDE w:val="0"/>
        <w:autoSpaceDN w:val="0"/>
        <w:adjustRightInd w:val="0"/>
        <w:spacing w:after="0" w:line="181" w:lineRule="atLeast"/>
        <w:rPr>
          <w:rFonts w:ascii="Times New Roman" w:hAnsi="Times New Roman"/>
          <w:color w:val="000000"/>
          <w:sz w:val="20"/>
          <w:szCs w:val="20"/>
          <w:lang w:val="en-US" w:eastAsia="pt-BR"/>
        </w:rPr>
      </w:pPr>
      <w:r w:rsidRPr="00546A7B">
        <w:rPr>
          <w:rFonts w:ascii="Times New Roman" w:hAnsi="Times New Roman"/>
          <w:b/>
          <w:bCs/>
          <w:color w:val="000000"/>
          <w:sz w:val="20"/>
          <w:szCs w:val="20"/>
          <w:lang w:val="en-US" w:eastAsia="pt-BR"/>
        </w:rPr>
        <w:t xml:space="preserve">Leaching results </w:t>
      </w:r>
    </w:p>
    <w:p w:rsidR="00546A7B" w:rsidRPr="00546A7B" w:rsidRDefault="00546A7B" w:rsidP="00B075A0">
      <w:pPr>
        <w:autoSpaceDE w:val="0"/>
        <w:autoSpaceDN w:val="0"/>
        <w:adjustRightInd w:val="0"/>
        <w:spacing w:after="0" w:line="181" w:lineRule="atLeast"/>
        <w:ind w:firstLine="280"/>
        <w:jc w:val="both"/>
        <w:rPr>
          <w:rFonts w:ascii="Times New Roman" w:hAnsi="Times New Roman"/>
          <w:color w:val="000000"/>
          <w:sz w:val="20"/>
          <w:szCs w:val="20"/>
          <w:lang w:val="en-US" w:eastAsia="pt-BR"/>
        </w:rPr>
      </w:pPr>
      <w:r w:rsidRPr="00546A7B">
        <w:rPr>
          <w:rFonts w:ascii="Times New Roman" w:hAnsi="Times New Roman"/>
          <w:color w:val="000000"/>
          <w:sz w:val="20"/>
          <w:szCs w:val="20"/>
          <w:lang w:val="en-US" w:eastAsia="pt-BR"/>
        </w:rPr>
        <w:t>The reproducibility of leaching was determined to be about ± 4%. Manganese and zinc were leached with high yields (&gt; 95 wt</w:t>
      </w:r>
      <w:proofErr w:type="gramStart"/>
      <w:r w:rsidRPr="00546A7B">
        <w:rPr>
          <w:rFonts w:ascii="Times New Roman" w:hAnsi="Times New Roman"/>
          <w:color w:val="000000"/>
          <w:sz w:val="20"/>
          <w:szCs w:val="20"/>
          <w:lang w:val="en-US" w:eastAsia="pt-BR"/>
        </w:rPr>
        <w:t>.%</w:t>
      </w:r>
      <w:proofErr w:type="gramEnd"/>
      <w:r w:rsidRPr="00546A7B">
        <w:rPr>
          <w:rFonts w:ascii="Times New Roman" w:hAnsi="Times New Roman"/>
          <w:color w:val="000000"/>
          <w:sz w:val="20"/>
          <w:szCs w:val="20"/>
          <w:lang w:val="en-US" w:eastAsia="pt-BR"/>
        </w:rPr>
        <w:t>, Table 2) after 1 h (HF) or 3 h (HCOOH and H</w:t>
      </w:r>
      <w:r w:rsidRPr="0081151C">
        <w:rPr>
          <w:rFonts w:ascii="Times New Roman" w:hAnsi="Times New Roman"/>
          <w:color w:val="000000"/>
          <w:sz w:val="20"/>
          <w:szCs w:val="20"/>
          <w:lang w:val="en-US" w:eastAsia="pt-BR"/>
        </w:rPr>
        <w:t>2</w:t>
      </w:r>
      <w:r w:rsidRPr="00546A7B">
        <w:rPr>
          <w:rFonts w:ascii="Times New Roman" w:hAnsi="Times New Roman"/>
          <w:color w:val="000000"/>
          <w:sz w:val="20"/>
          <w:szCs w:val="20"/>
          <w:lang w:val="en-US" w:eastAsia="pt-BR"/>
        </w:rPr>
        <w:t>SO</w:t>
      </w:r>
      <w:r w:rsidRPr="0081151C">
        <w:rPr>
          <w:rFonts w:ascii="Times New Roman" w:hAnsi="Times New Roman"/>
          <w:color w:val="000000"/>
          <w:sz w:val="20"/>
          <w:szCs w:val="20"/>
          <w:lang w:val="en-US" w:eastAsia="pt-BR"/>
        </w:rPr>
        <w:t>4</w:t>
      </w:r>
      <w:r w:rsidRPr="00546A7B">
        <w:rPr>
          <w:rFonts w:ascii="Times New Roman" w:hAnsi="Times New Roman"/>
          <w:color w:val="000000"/>
          <w:sz w:val="20"/>
          <w:szCs w:val="20"/>
          <w:lang w:val="en-US" w:eastAsia="pt-BR"/>
        </w:rPr>
        <w:t xml:space="preserve">). These results are comparable to the </w:t>
      </w:r>
      <w:r w:rsidRPr="00546A7B">
        <w:rPr>
          <w:rFonts w:ascii="Times New Roman" w:hAnsi="Times New Roman"/>
          <w:color w:val="000000"/>
          <w:sz w:val="20"/>
          <w:szCs w:val="20"/>
          <w:lang w:val="en-US" w:eastAsia="pt-BR"/>
        </w:rPr>
        <w:lastRenderedPageBreak/>
        <w:t>best ones reported in the literature</w:t>
      </w:r>
      <w:r w:rsidRPr="0081151C">
        <w:rPr>
          <w:rFonts w:ascii="Times New Roman" w:hAnsi="Times New Roman"/>
          <w:color w:val="000000"/>
          <w:sz w:val="20"/>
          <w:szCs w:val="20"/>
          <w:lang w:val="en-US" w:eastAsia="pt-BR"/>
        </w:rPr>
        <w:t xml:space="preserve">20 </w:t>
      </w:r>
      <w:r w:rsidRPr="00546A7B">
        <w:rPr>
          <w:rFonts w:ascii="Times New Roman" w:hAnsi="Times New Roman"/>
          <w:color w:val="000000"/>
          <w:sz w:val="20"/>
          <w:szCs w:val="20"/>
          <w:lang w:val="en-US" w:eastAsia="pt-BR"/>
        </w:rPr>
        <w:t>using strong acids. Leaching with H</w:t>
      </w:r>
      <w:r w:rsidRPr="0081151C">
        <w:rPr>
          <w:rFonts w:ascii="Times New Roman" w:hAnsi="Times New Roman"/>
          <w:color w:val="000000"/>
          <w:sz w:val="20"/>
          <w:szCs w:val="20"/>
          <w:lang w:val="en-US" w:eastAsia="pt-BR"/>
        </w:rPr>
        <w:t>2</w:t>
      </w:r>
      <w:r w:rsidRPr="00546A7B">
        <w:rPr>
          <w:rFonts w:ascii="Times New Roman" w:hAnsi="Times New Roman"/>
          <w:color w:val="000000"/>
          <w:sz w:val="20"/>
          <w:szCs w:val="20"/>
          <w:lang w:val="en-US" w:eastAsia="pt-BR"/>
        </w:rPr>
        <w:t>SO</w:t>
      </w:r>
      <w:r w:rsidRPr="0081151C">
        <w:rPr>
          <w:rFonts w:ascii="Times New Roman" w:hAnsi="Times New Roman"/>
          <w:color w:val="000000"/>
          <w:sz w:val="20"/>
          <w:szCs w:val="20"/>
          <w:lang w:val="en-US" w:eastAsia="pt-BR"/>
        </w:rPr>
        <w:t xml:space="preserve">4 </w:t>
      </w:r>
      <w:r w:rsidRPr="00546A7B">
        <w:rPr>
          <w:rFonts w:ascii="Times New Roman" w:hAnsi="Times New Roman"/>
          <w:color w:val="000000"/>
          <w:sz w:val="20"/>
          <w:szCs w:val="20"/>
          <w:lang w:val="en-US" w:eastAsia="pt-BR"/>
        </w:rPr>
        <w:t>was somewhat longer than the average time reported in the literature</w:t>
      </w:r>
      <w:r w:rsidRPr="00546A7B">
        <w:rPr>
          <w:rFonts w:ascii="Times" w:hAnsi="Times" w:cs="Times"/>
          <w:color w:val="000000"/>
          <w:sz w:val="18"/>
          <w:szCs w:val="18"/>
          <w:lang w:val="en-US" w:eastAsia="pt-BR"/>
        </w:rPr>
        <w:t>,</w:t>
      </w:r>
      <w:r w:rsidRPr="00546A7B">
        <w:rPr>
          <w:rFonts w:ascii="Times" w:hAnsi="Times" w:cs="Times"/>
          <w:color w:val="000000"/>
          <w:sz w:val="10"/>
          <w:szCs w:val="10"/>
          <w:lang w:val="en-US" w:eastAsia="pt-BR"/>
        </w:rPr>
        <w:t xml:space="preserve">5,7,14,16 </w:t>
      </w:r>
      <w:r w:rsidRPr="00546A7B">
        <w:rPr>
          <w:rFonts w:ascii="Times New Roman" w:hAnsi="Times New Roman"/>
          <w:color w:val="000000"/>
          <w:sz w:val="20"/>
          <w:szCs w:val="20"/>
          <w:lang w:val="en-US" w:eastAsia="pt-BR"/>
        </w:rPr>
        <w:t xml:space="preserve">but temperature was higher in such studies (40-90 </w:t>
      </w:r>
      <w:proofErr w:type="spellStart"/>
      <w:r w:rsidRPr="0081151C">
        <w:rPr>
          <w:rFonts w:ascii="Times New Roman" w:hAnsi="Times New Roman"/>
          <w:color w:val="000000"/>
          <w:sz w:val="20"/>
          <w:szCs w:val="20"/>
          <w:lang w:val="en-US" w:eastAsia="pt-BR"/>
        </w:rPr>
        <w:t>o</w:t>
      </w:r>
      <w:r w:rsidRPr="00546A7B">
        <w:rPr>
          <w:rFonts w:ascii="Times New Roman" w:hAnsi="Times New Roman"/>
          <w:color w:val="000000"/>
          <w:sz w:val="20"/>
          <w:szCs w:val="20"/>
          <w:lang w:val="en-US" w:eastAsia="pt-BR"/>
        </w:rPr>
        <w:t>C</w:t>
      </w:r>
      <w:proofErr w:type="spellEnd"/>
      <w:r w:rsidRPr="00546A7B">
        <w:rPr>
          <w:rFonts w:ascii="Times New Roman" w:hAnsi="Times New Roman"/>
          <w:color w:val="000000"/>
          <w:sz w:val="20"/>
          <w:szCs w:val="20"/>
          <w:lang w:val="en-US" w:eastAsia="pt-BR"/>
        </w:rPr>
        <w:t xml:space="preserve">) than in the present work and carbon was not eliminated. </w:t>
      </w:r>
    </w:p>
    <w:p w:rsidR="00546A7B" w:rsidRPr="00546A7B" w:rsidRDefault="00546A7B" w:rsidP="00B075A0">
      <w:pPr>
        <w:spacing w:after="0" w:line="240" w:lineRule="auto"/>
        <w:jc w:val="both"/>
        <w:rPr>
          <w:rFonts w:ascii="Times New Roman" w:hAnsi="Times New Roman"/>
          <w:sz w:val="20"/>
          <w:szCs w:val="20"/>
          <w:lang w:val="en-US" w:eastAsia="pt-BR"/>
        </w:rPr>
      </w:pPr>
      <w:r w:rsidRPr="0081151C">
        <w:rPr>
          <w:rFonts w:ascii="Times New Roman" w:hAnsi="Times New Roman"/>
          <w:color w:val="000000"/>
          <w:sz w:val="20"/>
          <w:szCs w:val="20"/>
          <w:lang w:val="en-US" w:eastAsia="pt-BR"/>
        </w:rPr>
        <w:t>Iron and aluminum were especially leached by HF probably due to formation of complexes</w:t>
      </w:r>
      <w:r w:rsidRPr="00546A7B">
        <w:rPr>
          <w:rFonts w:ascii="Times" w:hAnsi="Times" w:cs="Times"/>
          <w:color w:val="000000"/>
          <w:sz w:val="10"/>
          <w:szCs w:val="10"/>
          <w:lang w:val="en-US" w:eastAsia="pt-BR"/>
        </w:rPr>
        <w:t>36</w:t>
      </w:r>
      <w:proofErr w:type="gramStart"/>
      <w:r w:rsidRPr="00546A7B">
        <w:rPr>
          <w:rFonts w:ascii="Times" w:hAnsi="Times" w:cs="Times"/>
          <w:color w:val="000000"/>
          <w:sz w:val="10"/>
          <w:szCs w:val="10"/>
          <w:lang w:val="en-US" w:eastAsia="pt-BR"/>
        </w:rPr>
        <w:t>,44</w:t>
      </w:r>
      <w:proofErr w:type="gramEnd"/>
      <w:r w:rsidRPr="00546A7B">
        <w:rPr>
          <w:rFonts w:ascii="Times" w:hAnsi="Times" w:cs="Times"/>
          <w:color w:val="000000"/>
          <w:sz w:val="10"/>
          <w:szCs w:val="10"/>
          <w:lang w:val="en-US" w:eastAsia="pt-BR"/>
        </w:rPr>
        <w:t xml:space="preserve"> </w:t>
      </w:r>
      <w:r w:rsidRPr="0081151C">
        <w:rPr>
          <w:rFonts w:ascii="Times New Roman" w:hAnsi="Times New Roman"/>
          <w:color w:val="000000"/>
          <w:sz w:val="20"/>
          <w:szCs w:val="20"/>
          <w:lang w:val="en-US" w:eastAsia="pt-BR"/>
        </w:rPr>
        <w:t>such as [AlF</w:t>
      </w:r>
      <w:r w:rsidRPr="00546A7B">
        <w:rPr>
          <w:rFonts w:ascii="Times" w:hAnsi="Times" w:cs="Times"/>
          <w:color w:val="000000"/>
          <w:sz w:val="10"/>
          <w:szCs w:val="10"/>
          <w:lang w:val="en-US" w:eastAsia="pt-BR"/>
        </w:rPr>
        <w:t>6</w:t>
      </w:r>
      <w:r w:rsidRPr="00546A7B">
        <w:rPr>
          <w:rFonts w:ascii="Times" w:hAnsi="Times" w:cs="Times"/>
          <w:color w:val="000000"/>
          <w:sz w:val="18"/>
          <w:szCs w:val="18"/>
          <w:lang w:val="en-US" w:eastAsia="pt-BR"/>
        </w:rPr>
        <w:t>]</w:t>
      </w:r>
      <w:r w:rsidRPr="00546A7B">
        <w:rPr>
          <w:rFonts w:ascii="Times" w:hAnsi="Times" w:cs="Times"/>
          <w:color w:val="000000"/>
          <w:sz w:val="10"/>
          <w:szCs w:val="10"/>
          <w:lang w:val="en-US" w:eastAsia="pt-BR"/>
        </w:rPr>
        <w:t xml:space="preserve">3- </w:t>
      </w:r>
      <w:r w:rsidRPr="0081151C">
        <w:rPr>
          <w:rFonts w:ascii="Times New Roman" w:hAnsi="Times New Roman"/>
          <w:color w:val="000000"/>
          <w:sz w:val="20"/>
          <w:szCs w:val="20"/>
          <w:lang w:val="en-US" w:eastAsia="pt-BR"/>
        </w:rPr>
        <w:t>and [FeF</w:t>
      </w:r>
      <w:r w:rsidRPr="00546A7B">
        <w:rPr>
          <w:rFonts w:ascii="Times" w:hAnsi="Times" w:cs="Times"/>
          <w:color w:val="000000"/>
          <w:sz w:val="10"/>
          <w:szCs w:val="10"/>
          <w:lang w:val="en-US" w:eastAsia="pt-BR"/>
        </w:rPr>
        <w:t>6</w:t>
      </w:r>
      <w:r w:rsidRPr="00546A7B">
        <w:rPr>
          <w:rFonts w:ascii="Times" w:hAnsi="Times" w:cs="Times"/>
          <w:color w:val="000000"/>
          <w:sz w:val="18"/>
          <w:szCs w:val="18"/>
          <w:lang w:val="en-US" w:eastAsia="pt-BR"/>
        </w:rPr>
        <w:t>]</w:t>
      </w:r>
      <w:r w:rsidRPr="00546A7B">
        <w:rPr>
          <w:rFonts w:ascii="Times" w:hAnsi="Times" w:cs="Times"/>
          <w:color w:val="000000"/>
          <w:sz w:val="10"/>
          <w:szCs w:val="10"/>
          <w:lang w:val="en-US" w:eastAsia="pt-BR"/>
        </w:rPr>
        <w:t>3-</w:t>
      </w:r>
      <w:r w:rsidRPr="0081151C">
        <w:rPr>
          <w:rFonts w:ascii="Times New Roman" w:hAnsi="Times New Roman"/>
          <w:color w:val="000000"/>
          <w:sz w:val="20"/>
          <w:szCs w:val="20"/>
          <w:lang w:val="en-US" w:eastAsia="pt-BR"/>
        </w:rPr>
        <w:t>). Calcium, barium and lead were not found in HF and H</w:t>
      </w:r>
      <w:r w:rsidRPr="00546A7B">
        <w:rPr>
          <w:rFonts w:ascii="Times" w:hAnsi="Times" w:cs="Times"/>
          <w:color w:val="000000"/>
          <w:sz w:val="10"/>
          <w:szCs w:val="10"/>
          <w:lang w:val="en-US" w:eastAsia="pt-BR"/>
        </w:rPr>
        <w:t>2</w:t>
      </w:r>
      <w:r w:rsidRPr="0081151C">
        <w:rPr>
          <w:rFonts w:ascii="Times New Roman" w:hAnsi="Times New Roman"/>
          <w:color w:val="000000"/>
          <w:sz w:val="20"/>
          <w:szCs w:val="20"/>
          <w:lang w:val="en-US" w:eastAsia="pt-BR"/>
        </w:rPr>
        <w:t>SO</w:t>
      </w:r>
      <w:r w:rsidRPr="00546A7B">
        <w:rPr>
          <w:rFonts w:ascii="Times" w:hAnsi="Times" w:cs="Times"/>
          <w:color w:val="000000"/>
          <w:sz w:val="10"/>
          <w:szCs w:val="10"/>
          <w:lang w:val="en-US" w:eastAsia="pt-BR"/>
        </w:rPr>
        <w:t xml:space="preserve">4 </w:t>
      </w:r>
      <w:r w:rsidRPr="0081151C">
        <w:rPr>
          <w:rFonts w:ascii="Times New Roman" w:hAnsi="Times New Roman"/>
          <w:color w:val="000000"/>
          <w:sz w:val="20"/>
          <w:szCs w:val="20"/>
          <w:lang w:val="en-US" w:eastAsia="pt-BR"/>
        </w:rPr>
        <w:t>leachates because their fluorides/sulfates are insoluble or very sparingly soluble in water</w:t>
      </w:r>
      <w:r w:rsidRPr="00546A7B">
        <w:rPr>
          <w:rFonts w:ascii="Times" w:hAnsi="Times" w:cs="Times"/>
          <w:color w:val="000000"/>
          <w:sz w:val="18"/>
          <w:szCs w:val="18"/>
          <w:lang w:val="en-US" w:eastAsia="pt-BR"/>
        </w:rPr>
        <w:t>.</w:t>
      </w:r>
      <w:r w:rsidRPr="00546A7B">
        <w:rPr>
          <w:rFonts w:ascii="Times" w:hAnsi="Times" w:cs="Times"/>
          <w:color w:val="000000"/>
          <w:sz w:val="10"/>
          <w:szCs w:val="10"/>
          <w:lang w:val="en-US" w:eastAsia="pt-BR"/>
        </w:rPr>
        <w:t>36</w:t>
      </w:r>
      <w:proofErr w:type="gramStart"/>
      <w:r w:rsidRPr="00546A7B">
        <w:rPr>
          <w:rFonts w:ascii="Times" w:hAnsi="Times" w:cs="Times"/>
          <w:color w:val="000000"/>
          <w:sz w:val="10"/>
          <w:szCs w:val="10"/>
          <w:lang w:val="en-US" w:eastAsia="pt-BR"/>
        </w:rPr>
        <w:t>,37,44</w:t>
      </w:r>
      <w:proofErr w:type="gramEnd"/>
      <w:r w:rsidRPr="00546A7B">
        <w:rPr>
          <w:rFonts w:ascii="Times" w:hAnsi="Times" w:cs="Times"/>
          <w:color w:val="000000"/>
          <w:sz w:val="10"/>
          <w:szCs w:val="10"/>
          <w:lang w:val="en-US" w:eastAsia="pt-BR"/>
        </w:rPr>
        <w:t xml:space="preserve"> </w:t>
      </w:r>
      <w:r w:rsidRPr="0081151C">
        <w:rPr>
          <w:rFonts w:ascii="Times New Roman" w:hAnsi="Times New Roman"/>
          <w:color w:val="000000"/>
          <w:sz w:val="20"/>
          <w:szCs w:val="20"/>
          <w:lang w:val="en-US" w:eastAsia="pt-BR"/>
        </w:rPr>
        <w:t>Soluble silicon (as [SiF</w:t>
      </w:r>
      <w:r w:rsidRPr="00546A7B">
        <w:rPr>
          <w:rFonts w:ascii="Times" w:hAnsi="Times" w:cs="Times"/>
          <w:color w:val="000000"/>
          <w:sz w:val="10"/>
          <w:szCs w:val="10"/>
          <w:lang w:val="en-US" w:eastAsia="pt-BR"/>
        </w:rPr>
        <w:t>6</w:t>
      </w:r>
      <w:r w:rsidRPr="00546A7B">
        <w:rPr>
          <w:rFonts w:ascii="Times" w:hAnsi="Times" w:cs="Times"/>
          <w:color w:val="000000"/>
          <w:sz w:val="18"/>
          <w:szCs w:val="18"/>
          <w:lang w:val="en-US" w:eastAsia="pt-BR"/>
        </w:rPr>
        <w:t>]</w:t>
      </w:r>
      <w:r w:rsidRPr="00546A7B">
        <w:rPr>
          <w:rFonts w:ascii="Times" w:hAnsi="Times" w:cs="Times"/>
          <w:color w:val="000000"/>
          <w:sz w:val="10"/>
          <w:szCs w:val="10"/>
          <w:lang w:val="en-US" w:eastAsia="pt-BR"/>
        </w:rPr>
        <w:t>2-</w:t>
      </w:r>
      <w:r w:rsidRPr="0081151C">
        <w:rPr>
          <w:rFonts w:ascii="Times New Roman" w:hAnsi="Times New Roman"/>
          <w:color w:val="000000"/>
          <w:sz w:val="20"/>
          <w:szCs w:val="20"/>
          <w:lang w:val="en-US" w:eastAsia="pt-BR"/>
        </w:rPr>
        <w:t xml:space="preserve"> ions) was found when HF + H</w:t>
      </w:r>
      <w:r w:rsidRPr="00546A7B">
        <w:rPr>
          <w:rFonts w:ascii="Times" w:hAnsi="Times" w:cs="Times"/>
          <w:color w:val="000000"/>
          <w:sz w:val="10"/>
          <w:szCs w:val="10"/>
          <w:lang w:val="en-US" w:eastAsia="pt-BR"/>
        </w:rPr>
        <w:t>2</w:t>
      </w:r>
      <w:r w:rsidRPr="0081151C">
        <w:rPr>
          <w:rFonts w:ascii="Times New Roman" w:hAnsi="Times New Roman"/>
          <w:color w:val="000000"/>
          <w:sz w:val="20"/>
          <w:szCs w:val="20"/>
          <w:lang w:val="en-US" w:eastAsia="pt-BR"/>
        </w:rPr>
        <w:t>O</w:t>
      </w:r>
      <w:r w:rsidRPr="00546A7B">
        <w:rPr>
          <w:rFonts w:ascii="Times" w:hAnsi="Times" w:cs="Times"/>
          <w:color w:val="000000"/>
          <w:sz w:val="10"/>
          <w:szCs w:val="10"/>
          <w:lang w:val="en-US" w:eastAsia="pt-BR"/>
        </w:rPr>
        <w:t xml:space="preserve">2 </w:t>
      </w:r>
      <w:r w:rsidRPr="0081151C">
        <w:rPr>
          <w:rFonts w:ascii="Times New Roman" w:hAnsi="Times New Roman"/>
          <w:color w:val="000000"/>
          <w:sz w:val="20"/>
          <w:szCs w:val="20"/>
          <w:lang w:val="en-US" w:eastAsia="pt-BR"/>
        </w:rPr>
        <w:t>was the leachant</w:t>
      </w:r>
      <w:r w:rsidRPr="00546A7B">
        <w:rPr>
          <w:rFonts w:ascii="Times" w:hAnsi="Times" w:cs="Times"/>
          <w:color w:val="000000"/>
          <w:sz w:val="18"/>
          <w:szCs w:val="18"/>
          <w:lang w:val="en-US" w:eastAsia="pt-BR"/>
        </w:rPr>
        <w:t>.</w:t>
      </w:r>
      <w:r w:rsidRPr="00546A7B">
        <w:rPr>
          <w:rFonts w:ascii="Times" w:hAnsi="Times" w:cs="Times"/>
          <w:color w:val="000000"/>
          <w:sz w:val="10"/>
          <w:szCs w:val="10"/>
          <w:lang w:val="en-US" w:eastAsia="pt-BR"/>
        </w:rPr>
        <w:t>36,37,44</w:t>
      </w:r>
    </w:p>
    <w:p w:rsidR="0081151C" w:rsidRPr="008B5396" w:rsidRDefault="0081151C" w:rsidP="00535359">
      <w:pPr>
        <w:spacing w:after="0" w:line="240" w:lineRule="auto"/>
        <w:rPr>
          <w:rFonts w:ascii="Times New Roman" w:hAnsi="Times New Roman"/>
          <w:sz w:val="16"/>
          <w:szCs w:val="16"/>
          <w:lang w:val="en-US" w:eastAsia="pt-BR"/>
        </w:rPr>
      </w:pPr>
    </w:p>
    <w:p w:rsidR="00B075A0" w:rsidRPr="00B075A0" w:rsidRDefault="00B075A0" w:rsidP="00B075A0">
      <w:pPr>
        <w:autoSpaceDE w:val="0"/>
        <w:autoSpaceDN w:val="0"/>
        <w:adjustRightInd w:val="0"/>
        <w:spacing w:after="0" w:line="181" w:lineRule="atLeast"/>
        <w:rPr>
          <w:rFonts w:ascii="Times New Roman" w:hAnsi="Times New Roman"/>
          <w:color w:val="000000"/>
          <w:sz w:val="20"/>
          <w:szCs w:val="20"/>
          <w:lang w:val="en-US" w:eastAsia="pt-BR"/>
        </w:rPr>
      </w:pPr>
      <w:r w:rsidRPr="00B075A0">
        <w:rPr>
          <w:rFonts w:ascii="Times New Roman" w:hAnsi="Times New Roman"/>
          <w:b/>
          <w:bCs/>
          <w:color w:val="000000"/>
          <w:sz w:val="20"/>
          <w:szCs w:val="20"/>
          <w:lang w:val="en-US" w:eastAsia="pt-BR"/>
        </w:rPr>
        <w:t xml:space="preserve">CONCLUSIONS </w:t>
      </w:r>
    </w:p>
    <w:p w:rsidR="00B075A0" w:rsidRPr="00B075A0" w:rsidRDefault="00B075A0" w:rsidP="00B075A0">
      <w:pPr>
        <w:autoSpaceDE w:val="0"/>
        <w:autoSpaceDN w:val="0"/>
        <w:adjustRightInd w:val="0"/>
        <w:spacing w:after="0" w:line="181" w:lineRule="atLeast"/>
        <w:ind w:firstLine="280"/>
        <w:jc w:val="both"/>
        <w:rPr>
          <w:rFonts w:ascii="Times New Roman" w:hAnsi="Times New Roman"/>
          <w:color w:val="000000"/>
          <w:sz w:val="20"/>
          <w:szCs w:val="20"/>
          <w:lang w:val="en-US" w:eastAsia="pt-BR"/>
        </w:rPr>
      </w:pPr>
      <w:r w:rsidRPr="00B075A0">
        <w:rPr>
          <w:rFonts w:ascii="Times New Roman" w:hAnsi="Times New Roman"/>
          <w:color w:val="000000"/>
          <w:sz w:val="20"/>
          <w:szCs w:val="20"/>
          <w:lang w:val="en-US" w:eastAsia="pt-BR"/>
        </w:rPr>
        <w:t>Over 95 wt</w:t>
      </w:r>
      <w:proofErr w:type="gramStart"/>
      <w:r w:rsidRPr="00B075A0">
        <w:rPr>
          <w:rFonts w:ascii="Times New Roman" w:hAnsi="Times New Roman"/>
          <w:color w:val="000000"/>
          <w:sz w:val="20"/>
          <w:szCs w:val="20"/>
          <w:lang w:val="en-US" w:eastAsia="pt-BR"/>
        </w:rPr>
        <w:t>.%</w:t>
      </w:r>
      <w:proofErr w:type="gramEnd"/>
      <w:r w:rsidRPr="00B075A0">
        <w:rPr>
          <w:rFonts w:ascii="Times New Roman" w:hAnsi="Times New Roman"/>
          <w:color w:val="000000"/>
          <w:sz w:val="20"/>
          <w:szCs w:val="20"/>
          <w:lang w:val="en-US" w:eastAsia="pt-BR"/>
        </w:rPr>
        <w:t xml:space="preserve"> of zinc and manganese were leached from the electroactive components of spent zinc-MnO2 dry cells under mild experimental conditions in the presence of a weak acid and a reductant. Formic acid effectively served the dual role of </w:t>
      </w:r>
      <w:proofErr w:type="spellStart"/>
      <w:r w:rsidRPr="00B075A0">
        <w:rPr>
          <w:rFonts w:ascii="Times New Roman" w:hAnsi="Times New Roman"/>
          <w:color w:val="000000"/>
          <w:sz w:val="20"/>
          <w:szCs w:val="20"/>
          <w:lang w:val="en-US" w:eastAsia="pt-BR"/>
        </w:rPr>
        <w:t>leachant</w:t>
      </w:r>
      <w:proofErr w:type="spellEnd"/>
      <w:r w:rsidRPr="00B075A0">
        <w:rPr>
          <w:rFonts w:ascii="Times New Roman" w:hAnsi="Times New Roman"/>
          <w:color w:val="000000"/>
          <w:sz w:val="20"/>
          <w:szCs w:val="20"/>
          <w:lang w:val="en-US" w:eastAsia="pt-BR"/>
        </w:rPr>
        <w:t xml:space="preserve"> and reductant as HF or H2SO4 + H2O2 mixtures. Leaching was fastest in the presence of hydrofluoric acid. Precipitation and complexation reactions influenced leaching of minor elements present in the electroactive components. The insoluble matter corresponded to carbon and non-leached elements except for formic acid, where an additional volatile mass was found. </w:t>
      </w:r>
    </w:p>
    <w:p w:rsidR="0081151C" w:rsidRDefault="00B075A0" w:rsidP="00B075A0">
      <w:pPr>
        <w:spacing w:after="0" w:line="240" w:lineRule="auto"/>
        <w:rPr>
          <w:rFonts w:ascii="Times New Roman" w:hAnsi="Times New Roman"/>
          <w:color w:val="000000"/>
          <w:sz w:val="20"/>
          <w:szCs w:val="20"/>
          <w:lang w:val="en-US" w:eastAsia="pt-BR"/>
        </w:rPr>
      </w:pPr>
      <w:r w:rsidRPr="00B075A0">
        <w:rPr>
          <w:rFonts w:ascii="Times New Roman" w:hAnsi="Times New Roman"/>
          <w:color w:val="000000"/>
          <w:sz w:val="20"/>
          <w:szCs w:val="20"/>
          <w:lang w:val="en-US" w:eastAsia="pt-BR"/>
        </w:rPr>
        <w:t>More than 95 wt</w:t>
      </w:r>
      <w:proofErr w:type="gramStart"/>
      <w:r w:rsidRPr="00B075A0">
        <w:rPr>
          <w:rFonts w:ascii="Times New Roman" w:hAnsi="Times New Roman"/>
          <w:color w:val="000000"/>
          <w:sz w:val="20"/>
          <w:szCs w:val="20"/>
          <w:lang w:val="en-US" w:eastAsia="pt-BR"/>
        </w:rPr>
        <w:t>.%</w:t>
      </w:r>
      <w:proofErr w:type="gramEnd"/>
      <w:r w:rsidRPr="00B075A0">
        <w:rPr>
          <w:rFonts w:ascii="Times New Roman" w:hAnsi="Times New Roman"/>
          <w:color w:val="000000"/>
          <w:sz w:val="20"/>
          <w:szCs w:val="20"/>
          <w:lang w:val="en-US" w:eastAsia="pt-BR"/>
        </w:rPr>
        <w:t xml:space="preserve"> of Zn(II) was extracted by D2EHPA in one stage (6 vol.%, A/O = 1 v/v, 25 </w:t>
      </w:r>
      <w:proofErr w:type="spellStart"/>
      <w:r w:rsidRPr="00B075A0">
        <w:rPr>
          <w:rFonts w:ascii="Times New Roman" w:hAnsi="Times New Roman"/>
          <w:color w:val="000000"/>
          <w:sz w:val="20"/>
          <w:szCs w:val="20"/>
          <w:lang w:val="en-US" w:eastAsia="pt-BR"/>
        </w:rPr>
        <w:t>oC</w:t>
      </w:r>
      <w:proofErr w:type="spellEnd"/>
      <w:r w:rsidRPr="00B075A0">
        <w:rPr>
          <w:rFonts w:ascii="Times New Roman" w:hAnsi="Times New Roman"/>
          <w:color w:val="000000"/>
          <w:sz w:val="20"/>
          <w:szCs w:val="20"/>
          <w:lang w:val="en-US" w:eastAsia="pt-BR"/>
        </w:rPr>
        <w:t xml:space="preserve">) at pH 2 following the order HF &gt; HCOOH &gt; H2SO4. </w:t>
      </w:r>
      <w:proofErr w:type="spellStart"/>
      <w:proofErr w:type="gramStart"/>
      <w:r w:rsidRPr="00B075A0">
        <w:rPr>
          <w:rFonts w:ascii="Times New Roman" w:hAnsi="Times New Roman"/>
          <w:color w:val="000000"/>
          <w:sz w:val="20"/>
          <w:szCs w:val="20"/>
          <w:lang w:val="en-US" w:eastAsia="pt-BR"/>
        </w:rPr>
        <w:t>Mn</w:t>
      </w:r>
      <w:proofErr w:type="spellEnd"/>
      <w:r w:rsidRPr="00B075A0">
        <w:rPr>
          <w:rFonts w:ascii="Times New Roman" w:hAnsi="Times New Roman"/>
          <w:color w:val="000000"/>
          <w:sz w:val="20"/>
          <w:szCs w:val="20"/>
          <w:lang w:val="en-US" w:eastAsia="pt-BR"/>
        </w:rPr>
        <w:t>(</w:t>
      </w:r>
      <w:proofErr w:type="gramEnd"/>
      <w:r w:rsidRPr="00B075A0">
        <w:rPr>
          <w:rFonts w:ascii="Times New Roman" w:hAnsi="Times New Roman"/>
          <w:color w:val="000000"/>
          <w:sz w:val="20"/>
          <w:szCs w:val="20"/>
          <w:lang w:val="en-US" w:eastAsia="pt-BR"/>
        </w:rPr>
        <w:t xml:space="preserve">II) extraction from leachates of weak acids was the lowest. Therefore, hydrofluoric or formic acids are alternative </w:t>
      </w:r>
      <w:proofErr w:type="spellStart"/>
      <w:r w:rsidRPr="00B075A0">
        <w:rPr>
          <w:rFonts w:ascii="Times New Roman" w:hAnsi="Times New Roman"/>
          <w:color w:val="000000"/>
          <w:sz w:val="20"/>
          <w:szCs w:val="20"/>
          <w:lang w:val="en-US" w:eastAsia="pt-BR"/>
        </w:rPr>
        <w:t>leachants</w:t>
      </w:r>
      <w:proofErr w:type="spellEnd"/>
      <w:r w:rsidRPr="00B075A0">
        <w:rPr>
          <w:rFonts w:ascii="Times New Roman" w:hAnsi="Times New Roman"/>
          <w:color w:val="000000"/>
          <w:sz w:val="20"/>
          <w:szCs w:val="20"/>
          <w:lang w:val="en-US" w:eastAsia="pt-BR"/>
        </w:rPr>
        <w:t xml:space="preserve"> for processing spent zinc-MnO2 dry cells. The effect of pH and D2EHPA concentration on </w:t>
      </w:r>
      <w:proofErr w:type="gramStart"/>
      <w:r w:rsidRPr="00B075A0">
        <w:rPr>
          <w:rFonts w:ascii="Times New Roman" w:hAnsi="Times New Roman"/>
          <w:color w:val="000000"/>
          <w:sz w:val="20"/>
          <w:szCs w:val="20"/>
          <w:lang w:val="en-US" w:eastAsia="pt-BR"/>
        </w:rPr>
        <w:t>Zn(</w:t>
      </w:r>
      <w:proofErr w:type="gramEnd"/>
      <w:r w:rsidRPr="00B075A0">
        <w:rPr>
          <w:rFonts w:ascii="Times New Roman" w:hAnsi="Times New Roman"/>
          <w:color w:val="000000"/>
          <w:sz w:val="20"/>
          <w:szCs w:val="20"/>
          <w:lang w:val="en-US" w:eastAsia="pt-BR"/>
        </w:rPr>
        <w:t xml:space="preserve">II) extraction were the same regardless of the </w:t>
      </w:r>
      <w:proofErr w:type="spellStart"/>
      <w:r w:rsidRPr="00B075A0">
        <w:rPr>
          <w:rFonts w:ascii="Times New Roman" w:hAnsi="Times New Roman"/>
          <w:color w:val="000000"/>
          <w:sz w:val="20"/>
          <w:szCs w:val="20"/>
          <w:lang w:val="en-US" w:eastAsia="pt-BR"/>
        </w:rPr>
        <w:t>leachant</w:t>
      </w:r>
      <w:proofErr w:type="spellEnd"/>
      <w:r w:rsidRPr="00B075A0">
        <w:rPr>
          <w:rFonts w:ascii="Times New Roman" w:hAnsi="Times New Roman"/>
          <w:color w:val="000000"/>
          <w:sz w:val="20"/>
          <w:szCs w:val="20"/>
          <w:lang w:val="en-US" w:eastAsia="pt-BR"/>
        </w:rPr>
        <w:t xml:space="preserve">. Extracted </w:t>
      </w:r>
      <w:proofErr w:type="spellStart"/>
      <w:proofErr w:type="gramStart"/>
      <w:r w:rsidRPr="00B075A0">
        <w:rPr>
          <w:rFonts w:ascii="Times New Roman" w:hAnsi="Times New Roman"/>
          <w:color w:val="000000"/>
          <w:sz w:val="20"/>
          <w:szCs w:val="20"/>
          <w:lang w:val="en-US" w:eastAsia="pt-BR"/>
        </w:rPr>
        <w:t>Mn</w:t>
      </w:r>
      <w:proofErr w:type="spellEnd"/>
      <w:r w:rsidRPr="00B075A0">
        <w:rPr>
          <w:rFonts w:ascii="Times New Roman" w:hAnsi="Times New Roman"/>
          <w:color w:val="000000"/>
          <w:sz w:val="20"/>
          <w:szCs w:val="20"/>
          <w:lang w:val="en-US" w:eastAsia="pt-BR"/>
        </w:rPr>
        <w:t>(</w:t>
      </w:r>
      <w:proofErr w:type="gramEnd"/>
      <w:r w:rsidRPr="00B075A0">
        <w:rPr>
          <w:rFonts w:ascii="Times New Roman" w:hAnsi="Times New Roman"/>
          <w:color w:val="000000"/>
          <w:sz w:val="20"/>
          <w:szCs w:val="20"/>
          <w:lang w:val="en-US" w:eastAsia="pt-BR"/>
        </w:rPr>
        <w:t xml:space="preserve">II) was easily scrubbed with 2 </w:t>
      </w:r>
      <w:proofErr w:type="spellStart"/>
      <w:r w:rsidRPr="00B075A0">
        <w:rPr>
          <w:rFonts w:ascii="Times New Roman" w:hAnsi="Times New Roman"/>
          <w:color w:val="000000"/>
          <w:sz w:val="20"/>
          <w:szCs w:val="20"/>
          <w:lang w:val="en-US" w:eastAsia="pt-BR"/>
        </w:rPr>
        <w:t>mol</w:t>
      </w:r>
      <w:proofErr w:type="spellEnd"/>
      <w:r w:rsidRPr="00B075A0">
        <w:rPr>
          <w:rFonts w:ascii="Times New Roman" w:hAnsi="Times New Roman"/>
          <w:color w:val="000000"/>
          <w:sz w:val="20"/>
          <w:szCs w:val="20"/>
          <w:lang w:val="en-US" w:eastAsia="pt-BR"/>
        </w:rPr>
        <w:t xml:space="preserve"> L-1 </w:t>
      </w:r>
      <w:proofErr w:type="spellStart"/>
      <w:r w:rsidRPr="00B075A0">
        <w:rPr>
          <w:rFonts w:ascii="Times New Roman" w:hAnsi="Times New Roman"/>
          <w:color w:val="000000"/>
          <w:sz w:val="20"/>
          <w:szCs w:val="20"/>
          <w:lang w:val="en-US" w:eastAsia="pt-BR"/>
        </w:rPr>
        <w:t>leachant</w:t>
      </w:r>
      <w:proofErr w:type="spellEnd"/>
      <w:r w:rsidRPr="00B075A0">
        <w:rPr>
          <w:rFonts w:ascii="Times New Roman" w:hAnsi="Times New Roman"/>
          <w:color w:val="000000"/>
          <w:sz w:val="20"/>
          <w:szCs w:val="20"/>
          <w:lang w:val="en-US" w:eastAsia="pt-BR"/>
        </w:rPr>
        <w:t xml:space="preserve">. </w:t>
      </w:r>
      <w:proofErr w:type="gramStart"/>
      <w:r w:rsidRPr="00B075A0">
        <w:rPr>
          <w:rFonts w:ascii="Times New Roman" w:hAnsi="Times New Roman"/>
          <w:color w:val="000000"/>
          <w:sz w:val="20"/>
          <w:szCs w:val="20"/>
          <w:lang w:val="en-US" w:eastAsia="pt-BR"/>
        </w:rPr>
        <w:t>Zn(</w:t>
      </w:r>
      <w:proofErr w:type="gramEnd"/>
      <w:r w:rsidRPr="00B075A0">
        <w:rPr>
          <w:rFonts w:ascii="Times New Roman" w:hAnsi="Times New Roman"/>
          <w:color w:val="000000"/>
          <w:sz w:val="20"/>
          <w:szCs w:val="20"/>
          <w:lang w:val="en-US" w:eastAsia="pt-BR"/>
        </w:rPr>
        <w:t xml:space="preserve">II) stripping was only possible using a strong acid (5 </w:t>
      </w:r>
      <w:proofErr w:type="spellStart"/>
      <w:r w:rsidRPr="00B075A0">
        <w:rPr>
          <w:rFonts w:ascii="Times New Roman" w:hAnsi="Times New Roman"/>
          <w:color w:val="000000"/>
          <w:sz w:val="20"/>
          <w:szCs w:val="20"/>
          <w:lang w:val="en-US" w:eastAsia="pt-BR"/>
        </w:rPr>
        <w:t>mol</w:t>
      </w:r>
      <w:proofErr w:type="spellEnd"/>
      <w:r w:rsidRPr="00B075A0">
        <w:rPr>
          <w:rFonts w:ascii="Times New Roman" w:hAnsi="Times New Roman"/>
          <w:color w:val="000000"/>
          <w:sz w:val="20"/>
          <w:szCs w:val="20"/>
          <w:lang w:val="en-US" w:eastAsia="pt-BR"/>
        </w:rPr>
        <w:t xml:space="preserve"> L-1 H2SO4). High purity crystalline sodium salts of the anions of the </w:t>
      </w:r>
      <w:proofErr w:type="spellStart"/>
      <w:r w:rsidRPr="00B075A0">
        <w:rPr>
          <w:rFonts w:ascii="Times New Roman" w:hAnsi="Times New Roman"/>
          <w:color w:val="000000"/>
          <w:sz w:val="20"/>
          <w:szCs w:val="20"/>
          <w:lang w:val="en-US" w:eastAsia="pt-BR"/>
        </w:rPr>
        <w:t>leachants</w:t>
      </w:r>
      <w:proofErr w:type="spellEnd"/>
      <w:r w:rsidRPr="00B075A0">
        <w:rPr>
          <w:rFonts w:ascii="Times New Roman" w:hAnsi="Times New Roman"/>
          <w:color w:val="000000"/>
          <w:sz w:val="20"/>
          <w:szCs w:val="20"/>
          <w:lang w:val="en-US" w:eastAsia="pt-BR"/>
        </w:rPr>
        <w:t xml:space="preserve"> were obtained after precipitation of </w:t>
      </w:r>
      <w:proofErr w:type="spellStart"/>
      <w:proofErr w:type="gramStart"/>
      <w:r w:rsidRPr="00B075A0">
        <w:rPr>
          <w:rFonts w:ascii="Times New Roman" w:hAnsi="Times New Roman"/>
          <w:color w:val="000000"/>
          <w:sz w:val="20"/>
          <w:szCs w:val="20"/>
          <w:lang w:val="en-US" w:eastAsia="pt-BR"/>
        </w:rPr>
        <w:t>Mn</w:t>
      </w:r>
      <w:proofErr w:type="spellEnd"/>
      <w:r w:rsidRPr="00B075A0">
        <w:rPr>
          <w:rFonts w:ascii="Times New Roman" w:hAnsi="Times New Roman"/>
          <w:color w:val="000000"/>
          <w:sz w:val="20"/>
          <w:szCs w:val="20"/>
          <w:lang w:val="en-US" w:eastAsia="pt-BR"/>
        </w:rPr>
        <w:t>(</w:t>
      </w:r>
      <w:proofErr w:type="gramEnd"/>
      <w:r w:rsidRPr="00B075A0">
        <w:rPr>
          <w:rFonts w:ascii="Times New Roman" w:hAnsi="Times New Roman"/>
          <w:color w:val="000000"/>
          <w:sz w:val="20"/>
          <w:szCs w:val="20"/>
          <w:lang w:val="en-US" w:eastAsia="pt-BR"/>
        </w:rPr>
        <w:t>II) and pH adjustment of the final solution followed by slow evaporation. Recovery of these salts reduced the amount of final wastes.</w:t>
      </w:r>
    </w:p>
    <w:sectPr w:rsidR="0081151C" w:rsidSect="002A2A90">
      <w:type w:val="continuous"/>
      <w:pgSz w:w="11906" w:h="16838"/>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antGarde Md BT">
    <w:altName w:val="Trebuchet MS"/>
    <w:charset w:val="00"/>
    <w:family w:val="swiss"/>
    <w:pitch w:val="variable"/>
    <w:sig w:usb0="00000001" w:usb1="00000000" w:usb2="00000000" w:usb3="00000000" w:csb0="00000011" w:csb1="00000000"/>
  </w:font>
  <w:font w:name="Times">
    <w:altName w:val="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64B2E"/>
    <w:multiLevelType w:val="hybridMultilevel"/>
    <w:tmpl w:val="E10C2D34"/>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2D5505E"/>
    <w:multiLevelType w:val="hybridMultilevel"/>
    <w:tmpl w:val="599E8ED8"/>
    <w:lvl w:ilvl="0" w:tplc="74926FC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7D85FE3"/>
    <w:multiLevelType w:val="hybridMultilevel"/>
    <w:tmpl w:val="11A8AE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A90"/>
    <w:rsid w:val="000F3273"/>
    <w:rsid w:val="001E4727"/>
    <w:rsid w:val="00212A4D"/>
    <w:rsid w:val="002153B2"/>
    <w:rsid w:val="002224D4"/>
    <w:rsid w:val="002A2A90"/>
    <w:rsid w:val="00434697"/>
    <w:rsid w:val="00460BF7"/>
    <w:rsid w:val="00483AC9"/>
    <w:rsid w:val="00512080"/>
    <w:rsid w:val="00535359"/>
    <w:rsid w:val="00542946"/>
    <w:rsid w:val="00546A7B"/>
    <w:rsid w:val="00567826"/>
    <w:rsid w:val="00567CCB"/>
    <w:rsid w:val="00676D2E"/>
    <w:rsid w:val="007936BC"/>
    <w:rsid w:val="007F7999"/>
    <w:rsid w:val="0081151C"/>
    <w:rsid w:val="008B5396"/>
    <w:rsid w:val="009A24F1"/>
    <w:rsid w:val="009F5B79"/>
    <w:rsid w:val="00A03D18"/>
    <w:rsid w:val="00B075A0"/>
    <w:rsid w:val="00C41D36"/>
    <w:rsid w:val="00D76AF2"/>
    <w:rsid w:val="00D77CBD"/>
    <w:rsid w:val="00E158E7"/>
    <w:rsid w:val="00E955A0"/>
    <w:rsid w:val="00FD2A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har"/>
    <w:qFormat/>
    <w:rsid w:val="002A2A90"/>
    <w:pPr>
      <w:keepNext/>
      <w:spacing w:after="0" w:line="240" w:lineRule="auto"/>
      <w:jc w:val="center"/>
      <w:outlineLvl w:val="0"/>
    </w:pPr>
    <w:rPr>
      <w:rFonts w:ascii="AvantGarde Md BT" w:eastAsia="Times New Roman" w:hAnsi="AvantGarde Md BT"/>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2A2A90"/>
    <w:rPr>
      <w:rFonts w:ascii="AvantGarde Md BT" w:eastAsia="Times New Roman" w:hAnsi="AvantGarde Md BT" w:cs="Times New Roman"/>
      <w:sz w:val="28"/>
      <w:szCs w:val="20"/>
      <w:lang w:eastAsia="pt-BR"/>
    </w:rPr>
  </w:style>
  <w:style w:type="character" w:styleId="Hyperlink">
    <w:name w:val="Hyperlink"/>
    <w:semiHidden/>
    <w:rsid w:val="002A2A90"/>
    <w:rPr>
      <w:color w:val="0000FF"/>
      <w:u w:val="single"/>
    </w:rPr>
  </w:style>
  <w:style w:type="paragraph" w:styleId="PargrafodaLista">
    <w:name w:val="List Paragraph"/>
    <w:basedOn w:val="Normal"/>
    <w:uiPriority w:val="34"/>
    <w:qFormat/>
    <w:rsid w:val="002A2A90"/>
    <w:pPr>
      <w:ind w:left="720"/>
      <w:contextualSpacing/>
    </w:pPr>
  </w:style>
  <w:style w:type="character" w:customStyle="1" w:styleId="hps">
    <w:name w:val="hps"/>
    <w:rsid w:val="00212A4D"/>
  </w:style>
  <w:style w:type="paragraph" w:customStyle="1" w:styleId="Default">
    <w:name w:val="Default"/>
    <w:rsid w:val="00546A7B"/>
    <w:pPr>
      <w:autoSpaceDE w:val="0"/>
      <w:autoSpaceDN w:val="0"/>
      <w:adjustRightInd w:val="0"/>
    </w:pPr>
    <w:rPr>
      <w:rFonts w:ascii="Times" w:hAnsi="Times" w:cs="Times"/>
      <w:color w:val="000000"/>
      <w:sz w:val="24"/>
      <w:szCs w:val="24"/>
    </w:rPr>
  </w:style>
  <w:style w:type="character" w:customStyle="1" w:styleId="A2">
    <w:name w:val="A2"/>
    <w:uiPriority w:val="99"/>
    <w:rsid w:val="00546A7B"/>
    <w:rPr>
      <w:rFonts w:cs="Times"/>
      <w:b/>
      <w:bCs/>
      <w:color w:val="000000"/>
      <w:sz w:val="10"/>
      <w:szCs w:val="10"/>
    </w:rPr>
  </w:style>
  <w:style w:type="paragraph" w:customStyle="1" w:styleId="Pa2">
    <w:name w:val="Pa2"/>
    <w:basedOn w:val="Default"/>
    <w:next w:val="Default"/>
    <w:uiPriority w:val="99"/>
    <w:rsid w:val="00546A7B"/>
    <w:pPr>
      <w:spacing w:line="181" w:lineRule="atLeast"/>
    </w:pPr>
    <w:rPr>
      <w:rFonts w:cs="Times New Roman"/>
      <w:color w:val="auto"/>
    </w:rPr>
  </w:style>
  <w:style w:type="character" w:customStyle="1" w:styleId="A3">
    <w:name w:val="A3"/>
    <w:uiPriority w:val="99"/>
    <w:rsid w:val="00546A7B"/>
    <w:rPr>
      <w:rFonts w:cs="Times"/>
      <w:b/>
      <w:bCs/>
      <w:color w:val="000000"/>
      <w:sz w:val="10"/>
      <w:szCs w:val="10"/>
    </w:rPr>
  </w:style>
  <w:style w:type="character" w:customStyle="1" w:styleId="A4">
    <w:name w:val="A4"/>
    <w:uiPriority w:val="99"/>
    <w:rsid w:val="00546A7B"/>
    <w:rPr>
      <w:rFonts w:cs="Times"/>
      <w:color w:val="000000"/>
      <w:sz w:val="9"/>
      <w:szCs w:val="9"/>
    </w:rPr>
  </w:style>
  <w:style w:type="character" w:customStyle="1" w:styleId="A5">
    <w:name w:val="A5"/>
    <w:uiPriority w:val="99"/>
    <w:rsid w:val="00546A7B"/>
    <w:rPr>
      <w:rFonts w:cs="Times"/>
      <w:color w:val="000000"/>
      <w:sz w:val="9"/>
      <w:szCs w:val="9"/>
    </w:rPr>
  </w:style>
  <w:style w:type="paragraph" w:customStyle="1" w:styleId="Pa6">
    <w:name w:val="Pa6"/>
    <w:basedOn w:val="Default"/>
    <w:next w:val="Default"/>
    <w:uiPriority w:val="99"/>
    <w:rsid w:val="00546A7B"/>
    <w:pPr>
      <w:spacing w:line="181" w:lineRule="atLeast"/>
    </w:pPr>
    <w:rPr>
      <w:rFonts w:cs="Times New Roman"/>
      <w:color w:val="auto"/>
    </w:rPr>
  </w:style>
  <w:style w:type="paragraph" w:customStyle="1" w:styleId="Pa7">
    <w:name w:val="Pa7"/>
    <w:basedOn w:val="Default"/>
    <w:next w:val="Default"/>
    <w:uiPriority w:val="99"/>
    <w:rsid w:val="00546A7B"/>
    <w:pPr>
      <w:spacing w:line="181" w:lineRule="atLeast"/>
    </w:pPr>
    <w:rPr>
      <w:rFonts w:cs="Times New Roman"/>
      <w:color w:val="auto"/>
    </w:rPr>
  </w:style>
  <w:style w:type="paragraph" w:customStyle="1" w:styleId="Pa8">
    <w:name w:val="Pa8"/>
    <w:basedOn w:val="Default"/>
    <w:next w:val="Default"/>
    <w:uiPriority w:val="99"/>
    <w:rsid w:val="0081151C"/>
    <w:pPr>
      <w:spacing w:line="161" w:lineRule="atLeast"/>
    </w:pPr>
    <w:rPr>
      <w:rFonts w:cs="Times New Roman"/>
      <w:color w:val="auto"/>
    </w:rPr>
  </w:style>
  <w:style w:type="paragraph" w:customStyle="1" w:styleId="Pa0">
    <w:name w:val="Pa0"/>
    <w:basedOn w:val="Default"/>
    <w:next w:val="Default"/>
    <w:uiPriority w:val="99"/>
    <w:rsid w:val="0081151C"/>
    <w:pPr>
      <w:spacing w:line="161" w:lineRule="atLeast"/>
    </w:pPr>
    <w:rPr>
      <w:rFonts w:cs="Times New Roman"/>
      <w:color w:val="auto"/>
    </w:rPr>
  </w:style>
  <w:style w:type="paragraph" w:customStyle="1" w:styleId="Pa9">
    <w:name w:val="Pa9"/>
    <w:basedOn w:val="Default"/>
    <w:next w:val="Default"/>
    <w:uiPriority w:val="99"/>
    <w:rsid w:val="0081151C"/>
    <w:pPr>
      <w:spacing w:line="161" w:lineRule="atLeast"/>
    </w:pPr>
    <w:rPr>
      <w:rFonts w:cs="Times New Roman"/>
      <w:color w:val="auto"/>
    </w:rPr>
  </w:style>
  <w:style w:type="paragraph" w:customStyle="1" w:styleId="Pa10">
    <w:name w:val="Pa10"/>
    <w:basedOn w:val="Default"/>
    <w:next w:val="Default"/>
    <w:uiPriority w:val="99"/>
    <w:rsid w:val="00B075A0"/>
    <w:pPr>
      <w:spacing w:line="161" w:lineRule="atLeast"/>
    </w:pPr>
    <w:rPr>
      <w:rFonts w:cs="Times New Roman"/>
      <w:color w:val="auto"/>
    </w:rPr>
  </w:style>
  <w:style w:type="paragraph" w:styleId="Textodebalo">
    <w:name w:val="Balloon Text"/>
    <w:basedOn w:val="Normal"/>
    <w:link w:val="TextodebaloChar"/>
    <w:uiPriority w:val="99"/>
    <w:semiHidden/>
    <w:unhideWhenUsed/>
    <w:rsid w:val="00D77CB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77CB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har"/>
    <w:qFormat/>
    <w:rsid w:val="002A2A90"/>
    <w:pPr>
      <w:keepNext/>
      <w:spacing w:after="0" w:line="240" w:lineRule="auto"/>
      <w:jc w:val="center"/>
      <w:outlineLvl w:val="0"/>
    </w:pPr>
    <w:rPr>
      <w:rFonts w:ascii="AvantGarde Md BT" w:eastAsia="Times New Roman" w:hAnsi="AvantGarde Md BT"/>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2A2A90"/>
    <w:rPr>
      <w:rFonts w:ascii="AvantGarde Md BT" w:eastAsia="Times New Roman" w:hAnsi="AvantGarde Md BT" w:cs="Times New Roman"/>
      <w:sz w:val="28"/>
      <w:szCs w:val="20"/>
      <w:lang w:eastAsia="pt-BR"/>
    </w:rPr>
  </w:style>
  <w:style w:type="character" w:styleId="Hyperlink">
    <w:name w:val="Hyperlink"/>
    <w:semiHidden/>
    <w:rsid w:val="002A2A90"/>
    <w:rPr>
      <w:color w:val="0000FF"/>
      <w:u w:val="single"/>
    </w:rPr>
  </w:style>
  <w:style w:type="paragraph" w:styleId="PargrafodaLista">
    <w:name w:val="List Paragraph"/>
    <w:basedOn w:val="Normal"/>
    <w:uiPriority w:val="34"/>
    <w:qFormat/>
    <w:rsid w:val="002A2A90"/>
    <w:pPr>
      <w:ind w:left="720"/>
      <w:contextualSpacing/>
    </w:pPr>
  </w:style>
  <w:style w:type="character" w:customStyle="1" w:styleId="hps">
    <w:name w:val="hps"/>
    <w:rsid w:val="00212A4D"/>
  </w:style>
  <w:style w:type="paragraph" w:customStyle="1" w:styleId="Default">
    <w:name w:val="Default"/>
    <w:rsid w:val="00546A7B"/>
    <w:pPr>
      <w:autoSpaceDE w:val="0"/>
      <w:autoSpaceDN w:val="0"/>
      <w:adjustRightInd w:val="0"/>
    </w:pPr>
    <w:rPr>
      <w:rFonts w:ascii="Times" w:hAnsi="Times" w:cs="Times"/>
      <w:color w:val="000000"/>
      <w:sz w:val="24"/>
      <w:szCs w:val="24"/>
    </w:rPr>
  </w:style>
  <w:style w:type="character" w:customStyle="1" w:styleId="A2">
    <w:name w:val="A2"/>
    <w:uiPriority w:val="99"/>
    <w:rsid w:val="00546A7B"/>
    <w:rPr>
      <w:rFonts w:cs="Times"/>
      <w:b/>
      <w:bCs/>
      <w:color w:val="000000"/>
      <w:sz w:val="10"/>
      <w:szCs w:val="10"/>
    </w:rPr>
  </w:style>
  <w:style w:type="paragraph" w:customStyle="1" w:styleId="Pa2">
    <w:name w:val="Pa2"/>
    <w:basedOn w:val="Default"/>
    <w:next w:val="Default"/>
    <w:uiPriority w:val="99"/>
    <w:rsid w:val="00546A7B"/>
    <w:pPr>
      <w:spacing w:line="181" w:lineRule="atLeast"/>
    </w:pPr>
    <w:rPr>
      <w:rFonts w:cs="Times New Roman"/>
      <w:color w:val="auto"/>
    </w:rPr>
  </w:style>
  <w:style w:type="character" w:customStyle="1" w:styleId="A3">
    <w:name w:val="A3"/>
    <w:uiPriority w:val="99"/>
    <w:rsid w:val="00546A7B"/>
    <w:rPr>
      <w:rFonts w:cs="Times"/>
      <w:b/>
      <w:bCs/>
      <w:color w:val="000000"/>
      <w:sz w:val="10"/>
      <w:szCs w:val="10"/>
    </w:rPr>
  </w:style>
  <w:style w:type="character" w:customStyle="1" w:styleId="A4">
    <w:name w:val="A4"/>
    <w:uiPriority w:val="99"/>
    <w:rsid w:val="00546A7B"/>
    <w:rPr>
      <w:rFonts w:cs="Times"/>
      <w:color w:val="000000"/>
      <w:sz w:val="9"/>
      <w:szCs w:val="9"/>
    </w:rPr>
  </w:style>
  <w:style w:type="character" w:customStyle="1" w:styleId="A5">
    <w:name w:val="A5"/>
    <w:uiPriority w:val="99"/>
    <w:rsid w:val="00546A7B"/>
    <w:rPr>
      <w:rFonts w:cs="Times"/>
      <w:color w:val="000000"/>
      <w:sz w:val="9"/>
      <w:szCs w:val="9"/>
    </w:rPr>
  </w:style>
  <w:style w:type="paragraph" w:customStyle="1" w:styleId="Pa6">
    <w:name w:val="Pa6"/>
    <w:basedOn w:val="Default"/>
    <w:next w:val="Default"/>
    <w:uiPriority w:val="99"/>
    <w:rsid w:val="00546A7B"/>
    <w:pPr>
      <w:spacing w:line="181" w:lineRule="atLeast"/>
    </w:pPr>
    <w:rPr>
      <w:rFonts w:cs="Times New Roman"/>
      <w:color w:val="auto"/>
    </w:rPr>
  </w:style>
  <w:style w:type="paragraph" w:customStyle="1" w:styleId="Pa7">
    <w:name w:val="Pa7"/>
    <w:basedOn w:val="Default"/>
    <w:next w:val="Default"/>
    <w:uiPriority w:val="99"/>
    <w:rsid w:val="00546A7B"/>
    <w:pPr>
      <w:spacing w:line="181" w:lineRule="atLeast"/>
    </w:pPr>
    <w:rPr>
      <w:rFonts w:cs="Times New Roman"/>
      <w:color w:val="auto"/>
    </w:rPr>
  </w:style>
  <w:style w:type="paragraph" w:customStyle="1" w:styleId="Pa8">
    <w:name w:val="Pa8"/>
    <w:basedOn w:val="Default"/>
    <w:next w:val="Default"/>
    <w:uiPriority w:val="99"/>
    <w:rsid w:val="0081151C"/>
    <w:pPr>
      <w:spacing w:line="161" w:lineRule="atLeast"/>
    </w:pPr>
    <w:rPr>
      <w:rFonts w:cs="Times New Roman"/>
      <w:color w:val="auto"/>
    </w:rPr>
  </w:style>
  <w:style w:type="paragraph" w:customStyle="1" w:styleId="Pa0">
    <w:name w:val="Pa0"/>
    <w:basedOn w:val="Default"/>
    <w:next w:val="Default"/>
    <w:uiPriority w:val="99"/>
    <w:rsid w:val="0081151C"/>
    <w:pPr>
      <w:spacing w:line="161" w:lineRule="atLeast"/>
    </w:pPr>
    <w:rPr>
      <w:rFonts w:cs="Times New Roman"/>
      <w:color w:val="auto"/>
    </w:rPr>
  </w:style>
  <w:style w:type="paragraph" w:customStyle="1" w:styleId="Pa9">
    <w:name w:val="Pa9"/>
    <w:basedOn w:val="Default"/>
    <w:next w:val="Default"/>
    <w:uiPriority w:val="99"/>
    <w:rsid w:val="0081151C"/>
    <w:pPr>
      <w:spacing w:line="161" w:lineRule="atLeast"/>
    </w:pPr>
    <w:rPr>
      <w:rFonts w:cs="Times New Roman"/>
      <w:color w:val="auto"/>
    </w:rPr>
  </w:style>
  <w:style w:type="paragraph" w:customStyle="1" w:styleId="Pa10">
    <w:name w:val="Pa10"/>
    <w:basedOn w:val="Default"/>
    <w:next w:val="Default"/>
    <w:uiPriority w:val="99"/>
    <w:rsid w:val="00B075A0"/>
    <w:pPr>
      <w:spacing w:line="161" w:lineRule="atLeast"/>
    </w:pPr>
    <w:rPr>
      <w:rFonts w:cs="Times New Roman"/>
      <w:color w:val="auto"/>
    </w:rPr>
  </w:style>
  <w:style w:type="paragraph" w:styleId="Textodebalo">
    <w:name w:val="Balloon Text"/>
    <w:basedOn w:val="Normal"/>
    <w:link w:val="TextodebaloChar"/>
    <w:uiPriority w:val="99"/>
    <w:semiHidden/>
    <w:unhideWhenUsed/>
    <w:rsid w:val="00D77CB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77CB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661</Words>
  <Characters>3572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4225</CharactersWithSpaces>
  <SharedDoc>false</SharedDoc>
  <HLinks>
    <vt:vector size="18" baseType="variant">
      <vt:variant>
        <vt:i4>2687009</vt:i4>
      </vt:variant>
      <vt:variant>
        <vt:i4>6</vt:i4>
      </vt:variant>
      <vt:variant>
        <vt:i4>0</vt:i4>
      </vt:variant>
      <vt:variant>
        <vt:i4>5</vt:i4>
      </vt:variant>
      <vt:variant>
        <vt:lpwstr>http://lattes.cnpq.br/1611413245674306</vt:lpwstr>
      </vt:variant>
      <vt:variant>
        <vt:lpwstr/>
      </vt:variant>
      <vt:variant>
        <vt:i4>5963818</vt:i4>
      </vt:variant>
      <vt:variant>
        <vt:i4>3</vt:i4>
      </vt:variant>
      <vt:variant>
        <vt:i4>0</vt:i4>
      </vt:variant>
      <vt:variant>
        <vt:i4>5</vt:i4>
      </vt:variant>
      <vt:variant>
        <vt:lpwstr>mailto:malu@ien.gov.br</vt:lpwstr>
      </vt:variant>
      <vt:variant>
        <vt:lpwstr/>
      </vt:variant>
      <vt:variant>
        <vt:i4>4194344</vt:i4>
      </vt:variant>
      <vt:variant>
        <vt:i4>0</vt:i4>
      </vt:variant>
      <vt:variant>
        <vt:i4>0</vt:i4>
      </vt:variant>
      <vt:variant>
        <vt:i4>5</vt:i4>
      </vt:variant>
      <vt:variant>
        <vt:lpwstr>mailto:tony@ien.gov.br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JAMM</dc:creator>
  <cp:lastModifiedBy>Rcorrea</cp:lastModifiedBy>
  <cp:revision>2</cp:revision>
  <dcterms:created xsi:type="dcterms:W3CDTF">2017-12-19T17:24:00Z</dcterms:created>
  <dcterms:modified xsi:type="dcterms:W3CDTF">2017-12-19T17:24:00Z</dcterms:modified>
</cp:coreProperties>
</file>